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E2D68" w14:textId="77777777" w:rsidR="00D77A8D" w:rsidRPr="00967509" w:rsidRDefault="00D77A8D" w:rsidP="00D77A8D">
      <w:pPr>
        <w:pStyle w:val="berschrift1"/>
        <w:rPr>
          <w:rFonts w:ascii="Segoe UI Semibold" w:hAnsi="Segoe UI Semibold" w:cs="Segoe UI Semibold"/>
          <w:sz w:val="38"/>
          <w:szCs w:val="38"/>
        </w:rPr>
      </w:pPr>
      <w:r w:rsidRPr="00967509">
        <w:rPr>
          <w:rFonts w:ascii="Segoe UI Semibold" w:hAnsi="Segoe UI Semibold" w:cs="Segoe UI Semibold"/>
          <w:sz w:val="38"/>
          <w:szCs w:val="38"/>
        </w:rPr>
        <w:t>Christliche Beratung - Haltungen und Kompetenzen</w:t>
      </w:r>
    </w:p>
    <w:p w14:paraId="19C0CF4B" w14:textId="77777777" w:rsidR="0025572D" w:rsidRPr="00CD3D10" w:rsidRDefault="0025572D" w:rsidP="0025572D">
      <w:pPr>
        <w:rPr>
          <w:rFonts w:cs="Segoe UI Semilight"/>
        </w:rPr>
      </w:pPr>
      <w:r w:rsidRPr="00CD3D10">
        <w:rPr>
          <w:rFonts w:cs="Segoe UI Semilight"/>
          <w:b/>
        </w:rPr>
        <w:t>Kompetenz</w:t>
      </w:r>
      <w:r w:rsidRPr="00CD3D10">
        <w:rPr>
          <w:rFonts w:cs="Segoe UI Semilight"/>
        </w:rPr>
        <w:t xml:space="preserve"> bedeutet, dass die Person </w:t>
      </w:r>
      <w:r w:rsidR="002E5C49">
        <w:rPr>
          <w:rFonts w:cs="Segoe UI Semilight"/>
        </w:rPr>
        <w:t xml:space="preserve">in einem bestimmten Feld </w:t>
      </w:r>
      <w:r w:rsidRPr="00CD3D10">
        <w:rPr>
          <w:rFonts w:cs="Segoe UI Semilight"/>
        </w:rPr>
        <w:t xml:space="preserve">über Wissen und über Handlungsmuster verfügt, die es ihr erlauben, neue (auch komplexe) Situationen und Herausforderungen differenziert und angemessen wahrzunehmen und hierfür passende Handlungsstrategien zu entwickeln. Darüber hinaus kann es sinnvoll sein, zwischen persönlichen / professionellen </w:t>
      </w:r>
      <w:r w:rsidRPr="004F75CF">
        <w:rPr>
          <w:rFonts w:cs="Segoe UI Semilight"/>
          <w:b/>
          <w:color w:val="5B9BD5"/>
        </w:rPr>
        <w:t>Haltungen</w:t>
      </w:r>
      <w:r w:rsidRPr="00CD3D10">
        <w:rPr>
          <w:rFonts w:cs="Segoe UI Semilight"/>
        </w:rPr>
        <w:t xml:space="preserve"> (die den „Stil“, Einstellungen und Herangehensweisen einer Person ausmachen) und </w:t>
      </w:r>
      <w:r w:rsidRPr="004F75CF">
        <w:rPr>
          <w:rFonts w:cs="Segoe UI Semilight"/>
          <w:b/>
          <w:color w:val="ED7D31"/>
        </w:rPr>
        <w:t>Kompetenzen</w:t>
      </w:r>
      <w:r w:rsidRPr="00CD3D10">
        <w:rPr>
          <w:rFonts w:cs="Segoe UI Semilight"/>
        </w:rPr>
        <w:t xml:space="preserve"> im engeren Sinne (die leichter überprüfbar sind) zu unterscheiden. </w:t>
      </w:r>
      <w:r w:rsidR="009E044B" w:rsidRPr="00CD3D10">
        <w:rPr>
          <w:rFonts w:cs="Segoe UI Semilight"/>
        </w:rPr>
        <w:t>Die</w:t>
      </w:r>
      <w:r w:rsidRPr="00CD3D10">
        <w:rPr>
          <w:rFonts w:cs="Segoe UI Semilight"/>
        </w:rPr>
        <w:t xml:space="preserve"> Beraterausbildung legt neben der Entwicklung (prüfbarer) Kompetenzen im engeren Sinne immer auch Wert auf die Förderung guter innerer Haltungen und Begabungen.</w:t>
      </w:r>
    </w:p>
    <w:p w14:paraId="14DD21ED" w14:textId="77777777" w:rsidR="0025572D" w:rsidRDefault="0025572D" w:rsidP="0025572D">
      <w:pPr>
        <w:rPr>
          <w:rFonts w:cs="Segoe UI Semilight"/>
        </w:rPr>
      </w:pPr>
      <w:r w:rsidRPr="00CD3D10">
        <w:rPr>
          <w:rFonts w:cs="Segoe UI Semilight"/>
        </w:rPr>
        <w:t xml:space="preserve">Die Entwicklung sowohl von Haltungen als auch von Kompetenzen benötigt </w:t>
      </w:r>
      <w:r w:rsidRPr="00CD3D10">
        <w:rPr>
          <w:rFonts w:cs="Segoe UI Semilight"/>
          <w:b/>
        </w:rPr>
        <w:t>Zeit</w:t>
      </w:r>
      <w:r w:rsidRPr="00CD3D10">
        <w:rPr>
          <w:rFonts w:cs="Segoe UI Semilight"/>
        </w:rPr>
        <w:t xml:space="preserve">. </w:t>
      </w:r>
      <w:r w:rsidR="006072C1">
        <w:rPr>
          <w:rFonts w:cs="Segoe UI Semilight"/>
        </w:rPr>
        <w:br/>
      </w:r>
      <w:r w:rsidRPr="00CD3D10">
        <w:rPr>
          <w:rFonts w:cs="Segoe UI Semilight"/>
        </w:rPr>
        <w:t xml:space="preserve">Manches lässt sich dabei direkt </w:t>
      </w:r>
      <w:r w:rsidR="006072C1">
        <w:rPr>
          <w:rFonts w:cs="Segoe UI Semilight"/>
        </w:rPr>
        <w:t xml:space="preserve">erlernen und </w:t>
      </w:r>
      <w:r w:rsidRPr="00CD3D10">
        <w:rPr>
          <w:rFonts w:cs="Segoe UI Semilight"/>
        </w:rPr>
        <w:t xml:space="preserve">trainieren (z.B. Fach- und Methodenkompetenzen), andere Erfahrungen oder Haltungen werden </w:t>
      </w:r>
      <w:r w:rsidR="00690360">
        <w:rPr>
          <w:rFonts w:cs="Segoe UI Semilight"/>
        </w:rPr>
        <w:t>in individuellen Reifeprozessen des Lebens gewonnen</w:t>
      </w:r>
      <w:r w:rsidRPr="00CD3D10">
        <w:rPr>
          <w:rFonts w:cs="Segoe UI Semilight"/>
        </w:rPr>
        <w:t>, wobei die Offenheit wichtig ist, sich ihnen zu stellen und aus ihnen zu lernen (z.B. im Umgang mit Misserfolgen). Wieder andere Dinge sind der Person gegeben / geschenkt (z.B. Begabungen, Berufung/en, …).</w:t>
      </w:r>
    </w:p>
    <w:p w14:paraId="026B44FD" w14:textId="77777777" w:rsidR="009C1288" w:rsidRDefault="009C1288" w:rsidP="0025572D">
      <w:pPr>
        <w:rPr>
          <w:rFonts w:cs="Segoe UI Semilight"/>
        </w:rPr>
      </w:pPr>
    </w:p>
    <w:p w14:paraId="684240C0" w14:textId="77777777" w:rsidR="009C1288" w:rsidRDefault="009C1288" w:rsidP="0025572D">
      <w:pPr>
        <w:rPr>
          <w:rFonts w:cs="Segoe UI Semilight"/>
        </w:rPr>
      </w:pPr>
    </w:p>
    <w:p w14:paraId="50BAF159" w14:textId="77777777" w:rsidR="009C1288" w:rsidRPr="00CD3D10" w:rsidRDefault="009C1288" w:rsidP="0025572D">
      <w:pPr>
        <w:rPr>
          <w:rFonts w:cs="Segoe UI Semilight"/>
        </w:rPr>
      </w:pPr>
    </w:p>
    <w:p w14:paraId="2EC9CDE2" w14:textId="77777777" w:rsidR="0025572D" w:rsidRPr="00CD3D10" w:rsidRDefault="0025572D" w:rsidP="0025572D">
      <w:pPr>
        <w:rPr>
          <w:rFonts w:cs="Segoe UI Semilight"/>
        </w:rPr>
      </w:pPr>
    </w:p>
    <w:tbl>
      <w:tblPr>
        <w:tblW w:w="0" w:type="auto"/>
        <w:tblInd w:w="108" w:type="dxa"/>
        <w:tblBorders>
          <w:top w:val="single" w:sz="4" w:space="0" w:color="auto"/>
          <w:left w:val="single" w:sz="4" w:space="0" w:color="auto"/>
          <w:bottom w:val="single" w:sz="4" w:space="0" w:color="auto"/>
          <w:right w:val="single" w:sz="4" w:space="0" w:color="auto"/>
          <w:insideH w:val="double" w:sz="6" w:space="0" w:color="auto"/>
          <w:insideV w:val="single" w:sz="2" w:space="0" w:color="auto"/>
        </w:tblBorders>
        <w:tblLook w:val="04A0" w:firstRow="1" w:lastRow="0" w:firstColumn="1" w:lastColumn="0" w:noHBand="0" w:noVBand="1"/>
      </w:tblPr>
      <w:tblGrid>
        <w:gridCol w:w="4199"/>
        <w:gridCol w:w="4764"/>
      </w:tblGrid>
      <w:tr w:rsidR="0025572D" w:rsidRPr="00CD3D10" w14:paraId="36A62AAD" w14:textId="77777777" w:rsidTr="00EA0FE6">
        <w:tc>
          <w:tcPr>
            <w:tcW w:w="4253" w:type="dxa"/>
            <w:tcBorders>
              <w:top w:val="nil"/>
              <w:left w:val="nil"/>
              <w:bottom w:val="single" w:sz="2" w:space="0" w:color="auto"/>
              <w:right w:val="dotted" w:sz="4" w:space="0" w:color="auto"/>
            </w:tcBorders>
            <w:shd w:val="clear" w:color="auto" w:fill="5B9BD5"/>
            <w:tcMar>
              <w:left w:w="108" w:type="dxa"/>
              <w:right w:w="28" w:type="dxa"/>
            </w:tcMar>
          </w:tcPr>
          <w:p w14:paraId="0EEC15D2" w14:textId="77777777" w:rsidR="0025572D" w:rsidRPr="00EA0FE6" w:rsidRDefault="008466F4" w:rsidP="00A41C30">
            <w:pPr>
              <w:pStyle w:val="berschrift1"/>
              <w:spacing w:after="120"/>
              <w:rPr>
                <w:rFonts w:eastAsia="Calibri"/>
                <w:sz w:val="27"/>
                <w:szCs w:val="27"/>
              </w:rPr>
            </w:pPr>
            <w:r>
              <w:rPr>
                <w:rFonts w:ascii="Times New Roman" w:hAnsi="Times New Roman" w:cs="Times New Roman"/>
                <w:bCs w:val="0"/>
                <w:kern w:val="0"/>
                <w:sz w:val="24"/>
                <w:szCs w:val="24"/>
              </w:rPr>
              <w:br w:type="page"/>
            </w:r>
            <w:r w:rsidR="0025572D" w:rsidRPr="00EA0FE6">
              <w:rPr>
                <w:rFonts w:eastAsia="Calibri"/>
                <w:sz w:val="27"/>
                <w:szCs w:val="27"/>
              </w:rPr>
              <w:t>Haltungen, Einstellungen, Gaben</w:t>
            </w:r>
          </w:p>
        </w:tc>
        <w:tc>
          <w:tcPr>
            <w:tcW w:w="4819" w:type="dxa"/>
            <w:tcBorders>
              <w:top w:val="nil"/>
              <w:left w:val="dotted" w:sz="4" w:space="0" w:color="auto"/>
              <w:bottom w:val="single" w:sz="2" w:space="0" w:color="auto"/>
              <w:right w:val="nil"/>
            </w:tcBorders>
            <w:shd w:val="clear" w:color="auto" w:fill="F4B083"/>
          </w:tcPr>
          <w:p w14:paraId="120DCE0B" w14:textId="77777777" w:rsidR="0025572D" w:rsidRPr="00EA0FE6" w:rsidRDefault="0025572D" w:rsidP="00A41C30">
            <w:pPr>
              <w:pStyle w:val="berschrift1"/>
              <w:spacing w:after="120"/>
              <w:rPr>
                <w:rFonts w:eastAsia="Calibri"/>
                <w:sz w:val="27"/>
                <w:szCs w:val="27"/>
              </w:rPr>
            </w:pPr>
            <w:r w:rsidRPr="00EA0FE6">
              <w:rPr>
                <w:rFonts w:eastAsia="Calibri"/>
                <w:sz w:val="27"/>
                <w:szCs w:val="27"/>
              </w:rPr>
              <w:t>Kompetenzen, die darauf aufbauen</w:t>
            </w:r>
          </w:p>
        </w:tc>
      </w:tr>
      <w:tr w:rsidR="0025572D" w:rsidRPr="00CD3D10" w14:paraId="3629A3FD" w14:textId="77777777" w:rsidTr="00976C84">
        <w:tc>
          <w:tcPr>
            <w:tcW w:w="4253" w:type="dxa"/>
            <w:tcBorders>
              <w:top w:val="single" w:sz="2" w:space="0" w:color="auto"/>
              <w:left w:val="nil"/>
              <w:bottom w:val="single" w:sz="2" w:space="0" w:color="auto"/>
              <w:right w:val="dotted" w:sz="4" w:space="0" w:color="auto"/>
            </w:tcBorders>
            <w:shd w:val="clear" w:color="auto" w:fill="auto"/>
          </w:tcPr>
          <w:p w14:paraId="1FC00EE8" w14:textId="77777777" w:rsidR="0025572D" w:rsidRPr="00CD3D10" w:rsidRDefault="0025572D" w:rsidP="00685B1E">
            <w:pPr>
              <w:spacing w:before="20" w:after="20"/>
              <w:rPr>
                <w:rFonts w:eastAsia="Calibri" w:cs="Segoe UI Semilight"/>
                <w:sz w:val="28"/>
                <w:szCs w:val="21"/>
              </w:rPr>
            </w:pPr>
            <w:r w:rsidRPr="00CD3D10">
              <w:rPr>
                <w:rFonts w:eastAsia="Calibri" w:cs="Segoe UI Semilight"/>
                <w:sz w:val="28"/>
                <w:szCs w:val="21"/>
              </w:rPr>
              <w:t>Berufung</w:t>
            </w:r>
          </w:p>
        </w:tc>
        <w:tc>
          <w:tcPr>
            <w:tcW w:w="4819" w:type="dxa"/>
            <w:tcBorders>
              <w:top w:val="single" w:sz="2" w:space="0" w:color="auto"/>
              <w:left w:val="dotted" w:sz="4" w:space="0" w:color="auto"/>
              <w:bottom w:val="single" w:sz="2" w:space="0" w:color="auto"/>
              <w:right w:val="nil"/>
            </w:tcBorders>
            <w:shd w:val="clear" w:color="auto" w:fill="FAE2D5"/>
          </w:tcPr>
          <w:p w14:paraId="2608AEE1" w14:textId="77777777" w:rsidR="0025572D" w:rsidRPr="00CD3D10" w:rsidRDefault="0025572D" w:rsidP="00685B1E">
            <w:pPr>
              <w:pStyle w:val="Aufzhlung"/>
              <w:numPr>
                <w:ilvl w:val="0"/>
                <w:numId w:val="0"/>
              </w:numPr>
              <w:ind w:left="170" w:hanging="170"/>
              <w:rPr>
                <w:rFonts w:cs="Segoe UI Semilight"/>
                <w:sz w:val="28"/>
                <w:szCs w:val="21"/>
              </w:rPr>
            </w:pPr>
            <w:r w:rsidRPr="00CD3D10">
              <w:rPr>
                <w:rFonts w:cs="Segoe UI Semilight"/>
                <w:sz w:val="28"/>
                <w:szCs w:val="21"/>
              </w:rPr>
              <w:t xml:space="preserve">Persönliche und berufliche Identität </w:t>
            </w:r>
          </w:p>
        </w:tc>
      </w:tr>
      <w:tr w:rsidR="0025572D" w:rsidRPr="00CD3D10" w14:paraId="594CF153" w14:textId="77777777" w:rsidTr="00976C84">
        <w:tc>
          <w:tcPr>
            <w:tcW w:w="4253" w:type="dxa"/>
            <w:tcBorders>
              <w:top w:val="single" w:sz="2" w:space="0" w:color="auto"/>
              <w:left w:val="nil"/>
              <w:bottom w:val="single" w:sz="2" w:space="0" w:color="auto"/>
              <w:right w:val="dotted" w:sz="4" w:space="0" w:color="auto"/>
            </w:tcBorders>
            <w:shd w:val="clear" w:color="auto" w:fill="auto"/>
          </w:tcPr>
          <w:p w14:paraId="7684E7DD" w14:textId="77777777" w:rsidR="0025572D" w:rsidRPr="00CD3D10" w:rsidRDefault="0025572D" w:rsidP="00685B1E">
            <w:pPr>
              <w:spacing w:before="20" w:after="20"/>
              <w:rPr>
                <w:rFonts w:eastAsia="Calibri" w:cs="Segoe UI Semilight"/>
                <w:sz w:val="28"/>
                <w:szCs w:val="21"/>
              </w:rPr>
            </w:pPr>
            <w:r w:rsidRPr="00CD3D10">
              <w:rPr>
                <w:rFonts w:eastAsia="Calibri" w:cs="Segoe UI Semilight"/>
                <w:sz w:val="28"/>
                <w:szCs w:val="21"/>
              </w:rPr>
              <w:t>Leben mit Gott</w:t>
            </w:r>
          </w:p>
        </w:tc>
        <w:tc>
          <w:tcPr>
            <w:tcW w:w="4819" w:type="dxa"/>
            <w:tcBorders>
              <w:top w:val="single" w:sz="2" w:space="0" w:color="auto"/>
              <w:left w:val="dotted" w:sz="4" w:space="0" w:color="auto"/>
              <w:bottom w:val="single" w:sz="2" w:space="0" w:color="auto"/>
              <w:right w:val="nil"/>
            </w:tcBorders>
            <w:shd w:val="clear" w:color="auto" w:fill="FAE2D5"/>
          </w:tcPr>
          <w:p w14:paraId="63C00A03" w14:textId="77777777" w:rsidR="0025572D" w:rsidRPr="00CD3D10" w:rsidRDefault="0025572D" w:rsidP="00685B1E">
            <w:pPr>
              <w:pStyle w:val="Aufzhlung"/>
              <w:numPr>
                <w:ilvl w:val="0"/>
                <w:numId w:val="0"/>
              </w:numPr>
              <w:ind w:left="170" w:hanging="170"/>
              <w:rPr>
                <w:rFonts w:cs="Segoe UI Semilight"/>
                <w:sz w:val="28"/>
                <w:szCs w:val="21"/>
              </w:rPr>
            </w:pPr>
            <w:r w:rsidRPr="00CD3D10">
              <w:rPr>
                <w:rFonts w:cs="Segoe UI Semilight"/>
                <w:sz w:val="28"/>
                <w:szCs w:val="21"/>
              </w:rPr>
              <w:t>Spirituelle Kompetenz</w:t>
            </w:r>
          </w:p>
        </w:tc>
      </w:tr>
      <w:tr w:rsidR="0025572D" w:rsidRPr="00CD3D10" w14:paraId="2F0BDCD0" w14:textId="77777777" w:rsidTr="00976C84">
        <w:tc>
          <w:tcPr>
            <w:tcW w:w="4253" w:type="dxa"/>
            <w:tcBorders>
              <w:top w:val="single" w:sz="2" w:space="0" w:color="auto"/>
              <w:left w:val="nil"/>
              <w:bottom w:val="single" w:sz="2" w:space="0" w:color="auto"/>
              <w:right w:val="dotted" w:sz="4" w:space="0" w:color="auto"/>
            </w:tcBorders>
            <w:shd w:val="clear" w:color="auto" w:fill="auto"/>
          </w:tcPr>
          <w:p w14:paraId="77D2EDFE" w14:textId="77777777" w:rsidR="0025572D" w:rsidRPr="00CD3D10" w:rsidRDefault="0025572D" w:rsidP="00685B1E">
            <w:pPr>
              <w:spacing w:before="20" w:after="20"/>
              <w:rPr>
                <w:rFonts w:eastAsia="Calibri" w:cs="Segoe UI Semilight"/>
                <w:sz w:val="28"/>
                <w:szCs w:val="21"/>
              </w:rPr>
            </w:pPr>
            <w:r w:rsidRPr="00CD3D10">
              <w:rPr>
                <w:rFonts w:eastAsia="Calibri" w:cs="Segoe UI Semilight"/>
                <w:sz w:val="28"/>
                <w:szCs w:val="21"/>
              </w:rPr>
              <w:t>Streben nach Liebe</w:t>
            </w:r>
          </w:p>
        </w:tc>
        <w:tc>
          <w:tcPr>
            <w:tcW w:w="4819" w:type="dxa"/>
            <w:tcBorders>
              <w:top w:val="single" w:sz="2" w:space="0" w:color="auto"/>
              <w:left w:val="dotted" w:sz="4" w:space="0" w:color="auto"/>
              <w:bottom w:val="single" w:sz="2" w:space="0" w:color="auto"/>
              <w:right w:val="nil"/>
            </w:tcBorders>
            <w:shd w:val="clear" w:color="auto" w:fill="FAE2D5"/>
          </w:tcPr>
          <w:p w14:paraId="7201183D" w14:textId="77777777" w:rsidR="0025572D" w:rsidRPr="00CD3D10" w:rsidRDefault="0025572D" w:rsidP="00EA0FE6">
            <w:pPr>
              <w:pStyle w:val="Aufzhlung"/>
              <w:numPr>
                <w:ilvl w:val="0"/>
                <w:numId w:val="0"/>
              </w:numPr>
              <w:ind w:left="170" w:hanging="170"/>
              <w:rPr>
                <w:rFonts w:cs="Segoe UI Semilight"/>
                <w:sz w:val="28"/>
                <w:szCs w:val="21"/>
              </w:rPr>
            </w:pPr>
            <w:r w:rsidRPr="00CD3D10">
              <w:rPr>
                <w:rFonts w:cs="Segoe UI Semilight"/>
                <w:sz w:val="28"/>
                <w:szCs w:val="21"/>
              </w:rPr>
              <w:t>Sozial- u</w:t>
            </w:r>
            <w:r w:rsidR="00EA0FE6">
              <w:rPr>
                <w:rFonts w:cs="Segoe UI Semilight"/>
                <w:sz w:val="28"/>
                <w:szCs w:val="21"/>
              </w:rPr>
              <w:t>.</w:t>
            </w:r>
            <w:r w:rsidRPr="00CD3D10">
              <w:rPr>
                <w:rFonts w:cs="Segoe UI Semilight"/>
                <w:sz w:val="28"/>
                <w:szCs w:val="21"/>
              </w:rPr>
              <w:t xml:space="preserve"> Kommunikations</w:t>
            </w:r>
            <w:r w:rsidR="00EA0FE6">
              <w:rPr>
                <w:rFonts w:cs="Segoe UI Semilight"/>
                <w:sz w:val="28"/>
                <w:szCs w:val="21"/>
              </w:rPr>
              <w:t>k</w:t>
            </w:r>
            <w:r w:rsidRPr="00CD3D10">
              <w:rPr>
                <w:rFonts w:cs="Segoe UI Semilight"/>
                <w:sz w:val="28"/>
                <w:szCs w:val="21"/>
              </w:rPr>
              <w:t>ompetenz</w:t>
            </w:r>
          </w:p>
        </w:tc>
      </w:tr>
      <w:tr w:rsidR="0025572D" w:rsidRPr="00CD3D10" w14:paraId="04487C87" w14:textId="77777777" w:rsidTr="00976C84">
        <w:tc>
          <w:tcPr>
            <w:tcW w:w="4253" w:type="dxa"/>
            <w:tcBorders>
              <w:top w:val="single" w:sz="2" w:space="0" w:color="auto"/>
              <w:left w:val="nil"/>
              <w:bottom w:val="single" w:sz="2" w:space="0" w:color="auto"/>
              <w:right w:val="dotted" w:sz="4" w:space="0" w:color="auto"/>
            </w:tcBorders>
            <w:shd w:val="clear" w:color="auto" w:fill="auto"/>
          </w:tcPr>
          <w:p w14:paraId="7522ECC1" w14:textId="77777777" w:rsidR="0025572D" w:rsidRPr="00CD3D10" w:rsidRDefault="0025572D" w:rsidP="00685B1E">
            <w:pPr>
              <w:spacing w:before="20" w:after="20"/>
              <w:rPr>
                <w:rFonts w:eastAsia="Calibri" w:cs="Segoe UI Semilight"/>
                <w:sz w:val="28"/>
                <w:szCs w:val="21"/>
              </w:rPr>
            </w:pPr>
            <w:r w:rsidRPr="00CD3D10">
              <w:rPr>
                <w:rFonts w:eastAsia="Calibri" w:cs="Segoe UI Semilight"/>
                <w:sz w:val="28"/>
                <w:szCs w:val="21"/>
              </w:rPr>
              <w:t>Liebe zur Wahrheit</w:t>
            </w:r>
          </w:p>
        </w:tc>
        <w:tc>
          <w:tcPr>
            <w:tcW w:w="4819" w:type="dxa"/>
            <w:tcBorders>
              <w:top w:val="single" w:sz="2" w:space="0" w:color="auto"/>
              <w:left w:val="dotted" w:sz="4" w:space="0" w:color="auto"/>
              <w:bottom w:val="single" w:sz="2" w:space="0" w:color="auto"/>
              <w:right w:val="nil"/>
            </w:tcBorders>
            <w:shd w:val="clear" w:color="auto" w:fill="FAE2D5"/>
          </w:tcPr>
          <w:p w14:paraId="57E1961B" w14:textId="77777777" w:rsidR="0025572D" w:rsidRPr="00CD3D10" w:rsidRDefault="0025572D" w:rsidP="00685B1E">
            <w:pPr>
              <w:pStyle w:val="Aufzhlung"/>
              <w:numPr>
                <w:ilvl w:val="0"/>
                <w:numId w:val="0"/>
              </w:numPr>
              <w:ind w:left="170" w:hanging="170"/>
              <w:rPr>
                <w:rFonts w:cs="Segoe UI Semilight"/>
                <w:sz w:val="28"/>
                <w:szCs w:val="21"/>
              </w:rPr>
            </w:pPr>
            <w:r w:rsidRPr="00CD3D10">
              <w:rPr>
                <w:rFonts w:cs="Segoe UI Semilight"/>
                <w:sz w:val="28"/>
                <w:szCs w:val="21"/>
              </w:rPr>
              <w:t>Selbstwahrnehmung und –</w:t>
            </w:r>
            <w:proofErr w:type="spellStart"/>
            <w:r w:rsidRPr="00CD3D10">
              <w:rPr>
                <w:rFonts w:cs="Segoe UI Semilight"/>
                <w:sz w:val="28"/>
                <w:szCs w:val="21"/>
              </w:rPr>
              <w:t>reflektion</w:t>
            </w:r>
            <w:proofErr w:type="spellEnd"/>
            <w:r w:rsidRPr="00CD3D10">
              <w:rPr>
                <w:rFonts w:cs="Segoe UI Semilight"/>
                <w:sz w:val="28"/>
                <w:szCs w:val="21"/>
              </w:rPr>
              <w:t xml:space="preserve"> </w:t>
            </w:r>
          </w:p>
        </w:tc>
      </w:tr>
      <w:tr w:rsidR="0025572D" w:rsidRPr="00CD3D10" w14:paraId="2A3AE13D" w14:textId="77777777" w:rsidTr="00976C84">
        <w:tc>
          <w:tcPr>
            <w:tcW w:w="4253" w:type="dxa"/>
            <w:tcBorders>
              <w:top w:val="single" w:sz="2" w:space="0" w:color="auto"/>
              <w:left w:val="nil"/>
              <w:bottom w:val="single" w:sz="2" w:space="0" w:color="auto"/>
              <w:right w:val="dotted" w:sz="4" w:space="0" w:color="auto"/>
            </w:tcBorders>
            <w:shd w:val="clear" w:color="auto" w:fill="auto"/>
          </w:tcPr>
          <w:p w14:paraId="6BDDFE0A" w14:textId="77777777" w:rsidR="0025572D" w:rsidRPr="00CD3D10" w:rsidRDefault="00C93C31" w:rsidP="00685B1E">
            <w:pPr>
              <w:spacing w:before="20" w:after="20"/>
              <w:rPr>
                <w:rFonts w:eastAsia="Calibri" w:cs="Segoe UI Semilight"/>
                <w:sz w:val="28"/>
                <w:szCs w:val="21"/>
              </w:rPr>
            </w:pPr>
            <w:r>
              <w:rPr>
                <w:rFonts w:eastAsia="Calibri" w:cs="Segoe UI Semilight"/>
                <w:sz w:val="28"/>
                <w:szCs w:val="21"/>
              </w:rPr>
              <w:t>Werte gestalten</w:t>
            </w:r>
          </w:p>
        </w:tc>
        <w:tc>
          <w:tcPr>
            <w:tcW w:w="4819" w:type="dxa"/>
            <w:tcBorders>
              <w:top w:val="single" w:sz="2" w:space="0" w:color="auto"/>
              <w:left w:val="dotted" w:sz="4" w:space="0" w:color="auto"/>
              <w:bottom w:val="single" w:sz="2" w:space="0" w:color="auto"/>
              <w:right w:val="nil"/>
            </w:tcBorders>
            <w:shd w:val="clear" w:color="auto" w:fill="FAE2D5"/>
          </w:tcPr>
          <w:p w14:paraId="3E67ABE9" w14:textId="77777777" w:rsidR="0025572D" w:rsidRPr="00CD3D10" w:rsidRDefault="0025572D" w:rsidP="00685B1E">
            <w:pPr>
              <w:pStyle w:val="Aufzhlung"/>
              <w:numPr>
                <w:ilvl w:val="0"/>
                <w:numId w:val="0"/>
              </w:numPr>
              <w:ind w:left="170" w:hanging="170"/>
              <w:rPr>
                <w:rFonts w:cs="Segoe UI Semilight"/>
                <w:sz w:val="28"/>
                <w:szCs w:val="21"/>
              </w:rPr>
            </w:pPr>
            <w:r w:rsidRPr="00CD3D10">
              <w:rPr>
                <w:rFonts w:cs="Segoe UI Semilight"/>
                <w:sz w:val="28"/>
                <w:szCs w:val="21"/>
              </w:rPr>
              <w:t xml:space="preserve">Ethische Kompetenz </w:t>
            </w:r>
          </w:p>
        </w:tc>
      </w:tr>
      <w:tr w:rsidR="0025572D" w:rsidRPr="00CD3D10" w14:paraId="174F26F1" w14:textId="77777777" w:rsidTr="00976C84">
        <w:tc>
          <w:tcPr>
            <w:tcW w:w="4253" w:type="dxa"/>
            <w:tcBorders>
              <w:top w:val="single" w:sz="2" w:space="0" w:color="auto"/>
              <w:left w:val="nil"/>
              <w:bottom w:val="single" w:sz="2" w:space="0" w:color="auto"/>
              <w:right w:val="dotted" w:sz="4" w:space="0" w:color="auto"/>
            </w:tcBorders>
            <w:shd w:val="clear" w:color="auto" w:fill="auto"/>
          </w:tcPr>
          <w:p w14:paraId="2FDFA19A" w14:textId="77777777" w:rsidR="0025572D" w:rsidRPr="00CD3D10" w:rsidRDefault="0025572D" w:rsidP="00685B1E">
            <w:pPr>
              <w:spacing w:before="20" w:after="20"/>
              <w:rPr>
                <w:rFonts w:eastAsia="Calibri" w:cs="Segoe UI Semilight"/>
                <w:i/>
                <w:sz w:val="28"/>
                <w:szCs w:val="21"/>
              </w:rPr>
            </w:pPr>
            <w:r w:rsidRPr="00CD3D10">
              <w:rPr>
                <w:rFonts w:eastAsia="Calibri" w:cs="Segoe UI Semilight"/>
                <w:sz w:val="28"/>
                <w:szCs w:val="21"/>
              </w:rPr>
              <w:t>Interesse und Verständnis</w:t>
            </w:r>
          </w:p>
        </w:tc>
        <w:tc>
          <w:tcPr>
            <w:tcW w:w="4819" w:type="dxa"/>
            <w:tcBorders>
              <w:top w:val="single" w:sz="2" w:space="0" w:color="auto"/>
              <w:left w:val="dotted" w:sz="4" w:space="0" w:color="auto"/>
              <w:bottom w:val="single" w:sz="2" w:space="0" w:color="auto"/>
              <w:right w:val="nil"/>
            </w:tcBorders>
            <w:shd w:val="clear" w:color="auto" w:fill="FAE2D5"/>
          </w:tcPr>
          <w:p w14:paraId="31474C84" w14:textId="77777777" w:rsidR="0025572D" w:rsidRPr="00CD3D10" w:rsidRDefault="0025572D" w:rsidP="00685B1E">
            <w:pPr>
              <w:pStyle w:val="Aufzhlung"/>
              <w:numPr>
                <w:ilvl w:val="0"/>
                <w:numId w:val="0"/>
              </w:numPr>
              <w:ind w:left="170" w:hanging="170"/>
              <w:rPr>
                <w:rFonts w:cs="Segoe UI Semilight"/>
                <w:sz w:val="28"/>
                <w:szCs w:val="21"/>
              </w:rPr>
            </w:pPr>
            <w:r w:rsidRPr="00CD3D10">
              <w:rPr>
                <w:rFonts w:cs="Segoe UI Semilight"/>
                <w:sz w:val="28"/>
                <w:szCs w:val="21"/>
              </w:rPr>
              <w:t xml:space="preserve">Fachkompetenz </w:t>
            </w:r>
          </w:p>
        </w:tc>
      </w:tr>
      <w:tr w:rsidR="0025572D" w:rsidRPr="00CD3D10" w14:paraId="37657AB9" w14:textId="77777777" w:rsidTr="00976C84">
        <w:tc>
          <w:tcPr>
            <w:tcW w:w="4253" w:type="dxa"/>
            <w:tcBorders>
              <w:top w:val="single" w:sz="2" w:space="0" w:color="auto"/>
              <w:left w:val="nil"/>
              <w:bottom w:val="single" w:sz="2" w:space="0" w:color="auto"/>
              <w:right w:val="dotted" w:sz="4" w:space="0" w:color="auto"/>
            </w:tcBorders>
            <w:shd w:val="clear" w:color="auto" w:fill="auto"/>
          </w:tcPr>
          <w:p w14:paraId="5295ADDD" w14:textId="77777777" w:rsidR="0025572D" w:rsidRPr="000358F9" w:rsidRDefault="0025572D" w:rsidP="00685B1E">
            <w:pPr>
              <w:spacing w:before="20" w:after="20"/>
              <w:rPr>
                <w:rFonts w:eastAsia="Calibri" w:cs="Segoe UI Semilight"/>
                <w:sz w:val="28"/>
                <w:szCs w:val="21"/>
                <w:highlight w:val="yellow"/>
              </w:rPr>
            </w:pPr>
            <w:r w:rsidRPr="000D3BC8">
              <w:rPr>
                <w:rFonts w:eastAsia="Calibri" w:cs="Segoe UI Semilight"/>
                <w:sz w:val="28"/>
                <w:szCs w:val="21"/>
              </w:rPr>
              <w:t>Prozesse mitgestalten</w:t>
            </w:r>
          </w:p>
        </w:tc>
        <w:tc>
          <w:tcPr>
            <w:tcW w:w="4819" w:type="dxa"/>
            <w:tcBorders>
              <w:top w:val="single" w:sz="2" w:space="0" w:color="auto"/>
              <w:left w:val="dotted" w:sz="4" w:space="0" w:color="auto"/>
              <w:bottom w:val="single" w:sz="2" w:space="0" w:color="auto"/>
              <w:right w:val="nil"/>
            </w:tcBorders>
            <w:shd w:val="clear" w:color="auto" w:fill="FAE2D5"/>
          </w:tcPr>
          <w:p w14:paraId="533BC79C" w14:textId="77777777" w:rsidR="0025572D" w:rsidRPr="000358F9" w:rsidRDefault="0025572D" w:rsidP="00685B1E">
            <w:pPr>
              <w:pStyle w:val="Aufzhlung"/>
              <w:numPr>
                <w:ilvl w:val="0"/>
                <w:numId w:val="0"/>
              </w:numPr>
              <w:ind w:left="170" w:hanging="170"/>
              <w:rPr>
                <w:rFonts w:cs="Segoe UI Semilight"/>
                <w:sz w:val="28"/>
                <w:szCs w:val="21"/>
                <w:highlight w:val="yellow"/>
              </w:rPr>
            </w:pPr>
            <w:r w:rsidRPr="000D3BC8">
              <w:rPr>
                <w:rFonts w:cs="Segoe UI Semilight"/>
                <w:sz w:val="28"/>
                <w:szCs w:val="21"/>
              </w:rPr>
              <w:t>Methodenkompetenz</w:t>
            </w:r>
            <w:r w:rsidRPr="000358F9">
              <w:rPr>
                <w:rFonts w:cs="Segoe UI Semilight"/>
                <w:sz w:val="28"/>
                <w:szCs w:val="21"/>
                <w:highlight w:val="yellow"/>
              </w:rPr>
              <w:t xml:space="preserve"> </w:t>
            </w:r>
          </w:p>
        </w:tc>
      </w:tr>
    </w:tbl>
    <w:p w14:paraId="4B21D6E2" w14:textId="77777777" w:rsidR="000B6B83" w:rsidRPr="000B6B83" w:rsidRDefault="000B6B83" w:rsidP="000B6B83">
      <w:pPr>
        <w:spacing w:before="0" w:after="0" w:line="216" w:lineRule="auto"/>
        <w:rPr>
          <w:sz w:val="8"/>
        </w:rPr>
      </w:pPr>
      <w:r>
        <w:rPr>
          <w:bCs/>
        </w:rPr>
        <w:br w:type="page"/>
      </w:r>
    </w:p>
    <w:tbl>
      <w:tblPr>
        <w:tblW w:w="9287" w:type="dxa"/>
        <w:tblBorders>
          <w:top w:val="single" w:sz="4" w:space="0" w:color="auto"/>
          <w:left w:val="single" w:sz="4" w:space="0" w:color="auto"/>
          <w:bottom w:val="single" w:sz="4" w:space="0" w:color="auto"/>
          <w:right w:val="single" w:sz="4" w:space="0" w:color="auto"/>
          <w:insideH w:val="double" w:sz="6" w:space="0" w:color="auto"/>
          <w:insideV w:val="single" w:sz="2" w:space="0" w:color="auto"/>
        </w:tblBorders>
        <w:tblLook w:val="04A0" w:firstRow="1" w:lastRow="0" w:firstColumn="1" w:lastColumn="0" w:noHBand="0" w:noVBand="1"/>
      </w:tblPr>
      <w:tblGrid>
        <w:gridCol w:w="3794"/>
        <w:gridCol w:w="5493"/>
      </w:tblGrid>
      <w:tr w:rsidR="0025572D" w:rsidRPr="00CD3D10" w14:paraId="3254DE83" w14:textId="77777777" w:rsidTr="006072C1">
        <w:tc>
          <w:tcPr>
            <w:tcW w:w="3794" w:type="dxa"/>
            <w:tcBorders>
              <w:top w:val="nil"/>
              <w:left w:val="nil"/>
              <w:bottom w:val="nil"/>
              <w:right w:val="dotted" w:sz="4" w:space="0" w:color="auto"/>
            </w:tcBorders>
            <w:shd w:val="clear" w:color="auto" w:fill="5B9BD5"/>
          </w:tcPr>
          <w:p w14:paraId="6C3D8779" w14:textId="77777777" w:rsidR="0025572D" w:rsidRPr="00EA0FE6" w:rsidRDefault="000B6B83" w:rsidP="00A41C30">
            <w:pPr>
              <w:pStyle w:val="berschrift1"/>
              <w:spacing w:after="120"/>
              <w:rPr>
                <w:rFonts w:eastAsia="Calibri"/>
                <w:sz w:val="24"/>
                <w:szCs w:val="26"/>
              </w:rPr>
            </w:pPr>
            <w:r>
              <w:rPr>
                <w:rFonts w:ascii="Segoe UI Semilight" w:hAnsi="Segoe UI Semilight" w:cs="Times New Roman"/>
                <w:bCs w:val="0"/>
                <w:kern w:val="0"/>
                <w:sz w:val="24"/>
                <w:szCs w:val="24"/>
              </w:rPr>
              <w:lastRenderedPageBreak/>
              <w:br w:type="page"/>
            </w:r>
            <w:r w:rsidR="0025572D" w:rsidRPr="00CD3D10">
              <w:rPr>
                <w:rFonts w:ascii="Segoe UI Semilight" w:hAnsi="Segoe UI Semilight" w:cs="Segoe UI Semilight"/>
              </w:rPr>
              <w:br w:type="page"/>
            </w:r>
            <w:r w:rsidR="0025572D" w:rsidRPr="00EA0FE6">
              <w:rPr>
                <w:rFonts w:eastAsia="Calibri"/>
                <w:sz w:val="24"/>
                <w:szCs w:val="26"/>
              </w:rPr>
              <w:t>Haltungen, Einstellungen, Gaben</w:t>
            </w:r>
          </w:p>
        </w:tc>
        <w:tc>
          <w:tcPr>
            <w:tcW w:w="5493" w:type="dxa"/>
            <w:tcBorders>
              <w:top w:val="nil"/>
              <w:left w:val="dotted" w:sz="4" w:space="0" w:color="auto"/>
              <w:bottom w:val="nil"/>
              <w:right w:val="nil"/>
            </w:tcBorders>
            <w:shd w:val="clear" w:color="auto" w:fill="F4B083"/>
          </w:tcPr>
          <w:p w14:paraId="0F8311F7" w14:textId="72560B55" w:rsidR="0025572D" w:rsidRPr="00EA0FE6" w:rsidRDefault="00C93C31" w:rsidP="00A41C30">
            <w:pPr>
              <w:pStyle w:val="berschrift1"/>
              <w:spacing w:after="120"/>
              <w:rPr>
                <w:rFonts w:eastAsia="Calibri"/>
                <w:sz w:val="24"/>
                <w:szCs w:val="26"/>
              </w:rPr>
            </w:pPr>
            <w:r>
              <w:rPr>
                <w:rFonts w:eastAsia="Calibri"/>
                <w:sz w:val="24"/>
                <w:szCs w:val="26"/>
              </w:rPr>
              <w:t>Beratungs</w:t>
            </w:r>
            <w:r w:rsidR="002F50D6">
              <w:rPr>
                <w:rFonts w:eastAsia="Calibri"/>
                <w:sz w:val="24"/>
                <w:szCs w:val="26"/>
              </w:rPr>
              <w:t>kompetenzen, die darauf aufbauen</w:t>
            </w:r>
            <w:r>
              <w:rPr>
                <w:rFonts w:eastAsia="Calibri"/>
                <w:sz w:val="24"/>
                <w:szCs w:val="26"/>
              </w:rPr>
              <w:t xml:space="preserve"> </w:t>
            </w:r>
          </w:p>
        </w:tc>
      </w:tr>
      <w:tr w:rsidR="0025572D" w:rsidRPr="00CD3D10" w14:paraId="3D26494D" w14:textId="77777777" w:rsidTr="006072C1">
        <w:tc>
          <w:tcPr>
            <w:tcW w:w="3794" w:type="dxa"/>
            <w:tcBorders>
              <w:top w:val="nil"/>
              <w:left w:val="nil"/>
              <w:bottom w:val="nil"/>
              <w:right w:val="nil"/>
            </w:tcBorders>
            <w:shd w:val="clear" w:color="auto" w:fill="FFFFFF"/>
          </w:tcPr>
          <w:p w14:paraId="7CE920C0" w14:textId="77777777" w:rsidR="0025572D" w:rsidRPr="00A96164" w:rsidRDefault="0025572D" w:rsidP="00685B1E">
            <w:pPr>
              <w:spacing w:before="20" w:after="20"/>
              <w:rPr>
                <w:rFonts w:eastAsia="Calibri" w:cs="Segoe UI Semilight"/>
                <w:sz w:val="14"/>
                <w:szCs w:val="18"/>
              </w:rPr>
            </w:pPr>
          </w:p>
        </w:tc>
        <w:tc>
          <w:tcPr>
            <w:tcW w:w="5493" w:type="dxa"/>
            <w:tcBorders>
              <w:top w:val="nil"/>
              <w:left w:val="nil"/>
              <w:bottom w:val="nil"/>
              <w:right w:val="nil"/>
            </w:tcBorders>
            <w:shd w:val="clear" w:color="auto" w:fill="FFFFFF"/>
          </w:tcPr>
          <w:p w14:paraId="169A6BCD" w14:textId="77777777" w:rsidR="0025572D" w:rsidRPr="00A96164" w:rsidRDefault="0025572D" w:rsidP="00685B1E">
            <w:pPr>
              <w:pStyle w:val="Aufzhlung"/>
              <w:numPr>
                <w:ilvl w:val="0"/>
                <w:numId w:val="0"/>
              </w:numPr>
              <w:ind w:left="170" w:hanging="170"/>
              <w:rPr>
                <w:rFonts w:cs="Segoe UI Semilight"/>
                <w:sz w:val="14"/>
              </w:rPr>
            </w:pPr>
          </w:p>
        </w:tc>
      </w:tr>
      <w:tr w:rsidR="0025572D" w:rsidRPr="00CD3D10" w14:paraId="5434A5E3" w14:textId="77777777" w:rsidTr="006072C1">
        <w:tc>
          <w:tcPr>
            <w:tcW w:w="3794" w:type="dxa"/>
            <w:tcBorders>
              <w:top w:val="nil"/>
              <w:left w:val="nil"/>
              <w:bottom w:val="single" w:sz="2" w:space="0" w:color="auto"/>
              <w:right w:val="dotted" w:sz="2" w:space="0" w:color="auto"/>
            </w:tcBorders>
            <w:shd w:val="clear" w:color="auto" w:fill="EAEAEA"/>
          </w:tcPr>
          <w:p w14:paraId="00D6E0CC" w14:textId="77777777" w:rsidR="0025572D" w:rsidRPr="00CD3D10" w:rsidRDefault="0025572D" w:rsidP="00685B1E">
            <w:pPr>
              <w:spacing w:before="20" w:after="20"/>
              <w:rPr>
                <w:rFonts w:eastAsia="Calibri" w:cs="Segoe UI Semilight"/>
                <w:b/>
                <w:szCs w:val="21"/>
              </w:rPr>
            </w:pPr>
            <w:r w:rsidRPr="00CD3D10">
              <w:rPr>
                <w:rFonts w:eastAsia="Calibri" w:cs="Segoe UI Semilight"/>
                <w:b/>
                <w:szCs w:val="21"/>
              </w:rPr>
              <w:t>Berufung</w:t>
            </w:r>
          </w:p>
        </w:tc>
        <w:tc>
          <w:tcPr>
            <w:tcW w:w="5493" w:type="dxa"/>
            <w:tcBorders>
              <w:top w:val="nil"/>
              <w:left w:val="dotted" w:sz="2" w:space="0" w:color="auto"/>
              <w:bottom w:val="single" w:sz="2" w:space="0" w:color="auto"/>
              <w:right w:val="nil"/>
            </w:tcBorders>
            <w:shd w:val="clear" w:color="auto" w:fill="EAEAEA"/>
          </w:tcPr>
          <w:p w14:paraId="4E7AB312" w14:textId="77777777" w:rsidR="0025572D" w:rsidRPr="00CD3D10" w:rsidRDefault="0025572D" w:rsidP="00685B1E">
            <w:pPr>
              <w:pStyle w:val="Aufzhlung"/>
              <w:numPr>
                <w:ilvl w:val="0"/>
                <w:numId w:val="0"/>
              </w:numPr>
              <w:ind w:left="170" w:hanging="170"/>
              <w:rPr>
                <w:rFonts w:cs="Segoe UI Semilight"/>
                <w:b/>
                <w:sz w:val="24"/>
                <w:szCs w:val="21"/>
              </w:rPr>
            </w:pPr>
            <w:r w:rsidRPr="00CD3D10">
              <w:rPr>
                <w:rFonts w:cs="Segoe UI Semilight"/>
                <w:b/>
                <w:sz w:val="24"/>
                <w:szCs w:val="21"/>
              </w:rPr>
              <w:t>Persönliche und berufliche Identität</w:t>
            </w:r>
          </w:p>
        </w:tc>
      </w:tr>
      <w:tr w:rsidR="0025572D" w:rsidRPr="00CD3D10" w14:paraId="2D381268" w14:textId="77777777" w:rsidTr="006072C1">
        <w:tc>
          <w:tcPr>
            <w:tcW w:w="3794" w:type="dxa"/>
            <w:tcBorders>
              <w:top w:val="single" w:sz="2" w:space="0" w:color="auto"/>
              <w:left w:val="nil"/>
              <w:bottom w:val="nil"/>
              <w:right w:val="dotted" w:sz="2" w:space="0" w:color="auto"/>
            </w:tcBorders>
            <w:shd w:val="clear" w:color="auto" w:fill="auto"/>
          </w:tcPr>
          <w:p w14:paraId="02CCCD6F" w14:textId="0B55C080" w:rsidR="007C5A07" w:rsidRDefault="00FA0623" w:rsidP="007C5A07">
            <w:pPr>
              <w:pStyle w:val="Aufzhlung"/>
              <w:numPr>
                <w:ilvl w:val="0"/>
                <w:numId w:val="0"/>
              </w:numPr>
              <w:rPr>
                <w:rFonts w:cs="Segoe UI Semilight"/>
                <w:szCs w:val="21"/>
              </w:rPr>
            </w:pPr>
            <w:r w:rsidRPr="00FA0623">
              <w:rPr>
                <w:rFonts w:cs="Segoe UI Semilight"/>
                <w:szCs w:val="21"/>
              </w:rPr>
              <w:t>Christliche Beraterinnen und Berater</w:t>
            </w:r>
            <w:r w:rsidR="007C5A07">
              <w:rPr>
                <w:rFonts w:cs="Segoe UI Semilight"/>
                <w:szCs w:val="21"/>
              </w:rPr>
              <w:t xml:space="preserve"> </w:t>
            </w:r>
            <w:proofErr w:type="spellStart"/>
            <w:r w:rsidRPr="00FA0623">
              <w:rPr>
                <w:rFonts w:cs="Segoe UI Semilight"/>
                <w:szCs w:val="21"/>
              </w:rPr>
              <w:t>fragen</w:t>
            </w:r>
            <w:proofErr w:type="spellEnd"/>
            <w:r w:rsidRPr="00FA0623">
              <w:rPr>
                <w:rFonts w:cs="Segoe UI Semilight"/>
                <w:szCs w:val="21"/>
              </w:rPr>
              <w:t xml:space="preserve"> nach der eigenen Berufung und nach der Sicht Gottes, vertrauen auf Gottes Führung, sind bereit, auf Gott zu hören.</w:t>
            </w:r>
          </w:p>
          <w:p w14:paraId="05F1D83F" w14:textId="77777777" w:rsidR="00FA0623" w:rsidRPr="00EA0FE6" w:rsidRDefault="00790653" w:rsidP="007C5A07">
            <w:pPr>
              <w:pStyle w:val="Aufzhlung"/>
              <w:numPr>
                <w:ilvl w:val="0"/>
                <w:numId w:val="0"/>
              </w:numPr>
              <w:rPr>
                <w:rFonts w:cs="Segoe UI Semilight"/>
                <w:szCs w:val="21"/>
              </w:rPr>
            </w:pPr>
            <w:r>
              <w:rPr>
                <w:rFonts w:cs="Segoe UI Semilight"/>
                <w:szCs w:val="21"/>
              </w:rPr>
              <w:t xml:space="preserve">Sie </w:t>
            </w:r>
            <w:r w:rsidR="00FA0623">
              <w:rPr>
                <w:rFonts w:cs="Segoe UI Semilight"/>
                <w:szCs w:val="21"/>
              </w:rPr>
              <w:t>wissen, dass sie Fehler machen und wie sie daraus lernen können</w:t>
            </w:r>
            <w:r w:rsidR="001B1F3A">
              <w:rPr>
                <w:rFonts w:cs="Segoe UI Semilight"/>
                <w:szCs w:val="21"/>
              </w:rPr>
              <w:t>.</w:t>
            </w:r>
          </w:p>
        </w:tc>
        <w:tc>
          <w:tcPr>
            <w:tcW w:w="5493" w:type="dxa"/>
            <w:tcBorders>
              <w:top w:val="single" w:sz="2" w:space="0" w:color="auto"/>
              <w:left w:val="dotted" w:sz="2" w:space="0" w:color="auto"/>
              <w:bottom w:val="nil"/>
              <w:right w:val="nil"/>
            </w:tcBorders>
            <w:shd w:val="clear" w:color="auto" w:fill="FBE4D5"/>
          </w:tcPr>
          <w:p w14:paraId="2A018FDA" w14:textId="77777777" w:rsidR="00FA0623" w:rsidRDefault="00FA0623" w:rsidP="00E567A1">
            <w:pPr>
              <w:pStyle w:val="Aufzhlung"/>
              <w:numPr>
                <w:ilvl w:val="0"/>
                <w:numId w:val="0"/>
              </w:numPr>
              <w:ind w:left="-190"/>
            </w:pPr>
            <w:r>
              <w:t>Christliche Beraterinnen und Berater …</w:t>
            </w:r>
          </w:p>
          <w:p w14:paraId="18F87A0D" w14:textId="77777777" w:rsidR="00FA0623" w:rsidRDefault="00FA0623" w:rsidP="002F50D6">
            <w:pPr>
              <w:pStyle w:val="Aufzhlung"/>
              <w:numPr>
                <w:ilvl w:val="0"/>
                <w:numId w:val="65"/>
              </w:numPr>
              <w:ind w:left="170" w:hanging="170"/>
              <w:jc w:val="left"/>
            </w:pPr>
            <w:r>
              <w:t>klären und erklären ihre Rollen und Aufträge</w:t>
            </w:r>
            <w:r w:rsidR="007C5A07">
              <w:t xml:space="preserve"> </w:t>
            </w:r>
            <w:r w:rsidRPr="00790653">
              <w:t>(Wer bin ich</w:t>
            </w:r>
            <w:r w:rsidR="007C5A07" w:rsidRPr="00790653">
              <w:t xml:space="preserve"> </w:t>
            </w:r>
            <w:r w:rsidRPr="00790653">
              <w:t>vor mir – in Beziehungen – vor Gott?)</w:t>
            </w:r>
          </w:p>
          <w:p w14:paraId="0F6F037A" w14:textId="723550B8" w:rsidR="00FA0623" w:rsidRDefault="00FA0623" w:rsidP="002F50D6">
            <w:pPr>
              <w:pStyle w:val="Aufzhlung"/>
              <w:numPr>
                <w:ilvl w:val="0"/>
                <w:numId w:val="65"/>
              </w:numPr>
              <w:ind w:left="170" w:hanging="170"/>
              <w:jc w:val="left"/>
            </w:pPr>
            <w:r>
              <w:t>zeigen Belastbarkeit in Krisen</w:t>
            </w:r>
          </w:p>
          <w:p w14:paraId="30E52ABD" w14:textId="3A831D53" w:rsidR="00FA0623" w:rsidRDefault="00FA0623" w:rsidP="002F50D6">
            <w:pPr>
              <w:pStyle w:val="Aufzhlung"/>
              <w:numPr>
                <w:ilvl w:val="0"/>
                <w:numId w:val="65"/>
              </w:numPr>
              <w:ind w:left="170" w:hanging="170"/>
              <w:jc w:val="left"/>
            </w:pPr>
            <w:r>
              <w:t>sind offen und lassen sich inspirieren zu neuen Sichtweisen</w:t>
            </w:r>
          </w:p>
          <w:p w14:paraId="62A55476" w14:textId="2797A29F" w:rsidR="00FA0623" w:rsidRDefault="001820CC" w:rsidP="002F50D6">
            <w:pPr>
              <w:pStyle w:val="Aufzhlung"/>
              <w:numPr>
                <w:ilvl w:val="0"/>
                <w:numId w:val="65"/>
              </w:numPr>
              <w:ind w:left="170" w:hanging="170"/>
              <w:jc w:val="left"/>
            </w:pPr>
            <w:r>
              <w:t>sind sich der Grenzen ihrer Zuständigkeit bewusst</w:t>
            </w:r>
          </w:p>
          <w:p w14:paraId="7BA6131C" w14:textId="77777777" w:rsidR="00A73605" w:rsidRPr="00EA0FE6" w:rsidRDefault="001820CC" w:rsidP="002F50D6">
            <w:pPr>
              <w:pStyle w:val="Aufzhlung"/>
              <w:numPr>
                <w:ilvl w:val="0"/>
                <w:numId w:val="65"/>
              </w:numPr>
              <w:ind w:left="170" w:hanging="170"/>
              <w:jc w:val="left"/>
            </w:pPr>
            <w:r>
              <w:t>handeln selbständig und selbstverantwortlich</w:t>
            </w:r>
          </w:p>
        </w:tc>
      </w:tr>
      <w:tr w:rsidR="0025572D" w:rsidRPr="00CD3D10" w14:paraId="200C6B67" w14:textId="77777777" w:rsidTr="006072C1">
        <w:tc>
          <w:tcPr>
            <w:tcW w:w="3794" w:type="dxa"/>
            <w:tcBorders>
              <w:top w:val="nil"/>
              <w:left w:val="nil"/>
              <w:bottom w:val="nil"/>
              <w:right w:val="nil"/>
            </w:tcBorders>
            <w:shd w:val="clear" w:color="auto" w:fill="auto"/>
          </w:tcPr>
          <w:p w14:paraId="5B26F5B9" w14:textId="77777777" w:rsidR="0025572D" w:rsidRPr="00A96164" w:rsidRDefault="0025572D" w:rsidP="00A96164">
            <w:pPr>
              <w:spacing w:before="0" w:after="0" w:line="240" w:lineRule="auto"/>
              <w:rPr>
                <w:rFonts w:eastAsia="Calibri"/>
                <w:sz w:val="16"/>
              </w:rPr>
            </w:pPr>
          </w:p>
        </w:tc>
        <w:tc>
          <w:tcPr>
            <w:tcW w:w="5493" w:type="dxa"/>
            <w:tcBorders>
              <w:top w:val="nil"/>
              <w:left w:val="nil"/>
              <w:bottom w:val="nil"/>
              <w:right w:val="nil"/>
            </w:tcBorders>
            <w:shd w:val="clear" w:color="auto" w:fill="auto"/>
          </w:tcPr>
          <w:p w14:paraId="00ADA12A" w14:textId="77777777" w:rsidR="000D3BC8" w:rsidRPr="00A96164" w:rsidRDefault="000D3BC8" w:rsidP="00A96164">
            <w:pPr>
              <w:spacing w:before="0" w:after="0" w:line="240" w:lineRule="auto"/>
              <w:rPr>
                <w:sz w:val="16"/>
              </w:rPr>
            </w:pPr>
          </w:p>
        </w:tc>
      </w:tr>
      <w:tr w:rsidR="0025572D" w:rsidRPr="00CD3D10" w14:paraId="35C77638" w14:textId="77777777" w:rsidTr="006072C1">
        <w:tc>
          <w:tcPr>
            <w:tcW w:w="3794" w:type="dxa"/>
            <w:tcBorders>
              <w:top w:val="nil"/>
              <w:left w:val="nil"/>
              <w:bottom w:val="single" w:sz="2" w:space="0" w:color="auto"/>
              <w:right w:val="dotted" w:sz="2" w:space="0" w:color="auto"/>
            </w:tcBorders>
            <w:shd w:val="clear" w:color="auto" w:fill="EAEAEA"/>
          </w:tcPr>
          <w:p w14:paraId="1781092A" w14:textId="77777777" w:rsidR="0025572D" w:rsidRPr="00CD3D10" w:rsidRDefault="0025572D" w:rsidP="00685B1E">
            <w:pPr>
              <w:spacing w:before="20" w:after="20"/>
              <w:rPr>
                <w:rFonts w:eastAsia="Calibri" w:cs="Segoe UI Semilight"/>
                <w:b/>
                <w:szCs w:val="21"/>
              </w:rPr>
            </w:pPr>
            <w:bookmarkStart w:id="0" w:name="_Hlk229046460"/>
            <w:r w:rsidRPr="00CD3D10">
              <w:rPr>
                <w:rFonts w:eastAsia="Calibri" w:cs="Segoe UI Semilight"/>
                <w:b/>
                <w:szCs w:val="21"/>
              </w:rPr>
              <w:t>Leben mit Gott</w:t>
            </w:r>
          </w:p>
        </w:tc>
        <w:tc>
          <w:tcPr>
            <w:tcW w:w="5493" w:type="dxa"/>
            <w:tcBorders>
              <w:top w:val="nil"/>
              <w:left w:val="dotted" w:sz="2" w:space="0" w:color="auto"/>
              <w:bottom w:val="single" w:sz="4" w:space="0" w:color="auto"/>
              <w:right w:val="nil"/>
            </w:tcBorders>
            <w:shd w:val="clear" w:color="auto" w:fill="EAEAEA"/>
          </w:tcPr>
          <w:p w14:paraId="4C495ED2" w14:textId="77777777" w:rsidR="0025572D" w:rsidRPr="00CD3D10" w:rsidRDefault="0025572D" w:rsidP="00685B1E">
            <w:pPr>
              <w:pStyle w:val="Aufzhlung"/>
              <w:numPr>
                <w:ilvl w:val="0"/>
                <w:numId w:val="0"/>
              </w:numPr>
              <w:ind w:left="170" w:hanging="170"/>
              <w:rPr>
                <w:rFonts w:cs="Segoe UI Semilight"/>
                <w:b/>
                <w:sz w:val="24"/>
                <w:szCs w:val="21"/>
              </w:rPr>
            </w:pPr>
            <w:r w:rsidRPr="00CD3D10">
              <w:rPr>
                <w:rFonts w:cs="Segoe UI Semilight"/>
                <w:b/>
                <w:sz w:val="24"/>
                <w:szCs w:val="21"/>
              </w:rPr>
              <w:t>Spirituelle Kompetenz</w:t>
            </w:r>
          </w:p>
        </w:tc>
      </w:tr>
      <w:tr w:rsidR="0025572D" w:rsidRPr="00CD3D10" w14:paraId="2916ED58" w14:textId="77777777" w:rsidTr="006072C1">
        <w:tc>
          <w:tcPr>
            <w:tcW w:w="3794" w:type="dxa"/>
            <w:tcBorders>
              <w:top w:val="single" w:sz="2" w:space="0" w:color="auto"/>
              <w:left w:val="nil"/>
              <w:bottom w:val="nil"/>
              <w:right w:val="dotted" w:sz="4" w:space="0" w:color="auto"/>
            </w:tcBorders>
            <w:shd w:val="clear" w:color="auto" w:fill="auto"/>
          </w:tcPr>
          <w:p w14:paraId="400F0EEC" w14:textId="0D6D396A" w:rsidR="00C5529F" w:rsidRDefault="007C5A07" w:rsidP="007C5A07">
            <w:pPr>
              <w:pStyle w:val="Aufzhlung"/>
              <w:numPr>
                <w:ilvl w:val="0"/>
                <w:numId w:val="0"/>
              </w:numPr>
              <w:rPr>
                <w:rFonts w:cs="Segoe UI Semilight"/>
                <w:szCs w:val="21"/>
              </w:rPr>
            </w:pPr>
            <w:bookmarkStart w:id="1" w:name="_Hlk229046413"/>
            <w:r w:rsidRPr="00FA0623">
              <w:rPr>
                <w:rFonts w:cs="Segoe UI Semilight"/>
                <w:szCs w:val="21"/>
              </w:rPr>
              <w:t>Christliche Beraterinnen und Berat</w:t>
            </w:r>
            <w:r w:rsidR="00E567A1">
              <w:rPr>
                <w:rFonts w:cs="Segoe UI Semilight"/>
                <w:szCs w:val="21"/>
              </w:rPr>
              <w:t xml:space="preserve">er </w:t>
            </w:r>
            <w:r>
              <w:rPr>
                <w:rFonts w:cs="Segoe UI Semilight"/>
                <w:szCs w:val="21"/>
              </w:rPr>
              <w:t>s</w:t>
            </w:r>
            <w:r w:rsidR="00E567A1">
              <w:rPr>
                <w:rFonts w:cs="Segoe UI Semilight"/>
                <w:szCs w:val="21"/>
              </w:rPr>
              <w:t>u</w:t>
            </w:r>
            <w:r>
              <w:rPr>
                <w:rFonts w:cs="Segoe UI Semilight"/>
                <w:szCs w:val="21"/>
              </w:rPr>
              <w:t xml:space="preserve">chen die Nähe zu Gott, </w:t>
            </w:r>
          </w:p>
          <w:p w14:paraId="1CBC3FA4" w14:textId="77777777" w:rsidR="00C5529F" w:rsidRDefault="007C5A07" w:rsidP="007C5A07">
            <w:pPr>
              <w:pStyle w:val="Aufzhlung"/>
              <w:numPr>
                <w:ilvl w:val="0"/>
                <w:numId w:val="0"/>
              </w:numPr>
              <w:rPr>
                <w:rFonts w:cs="Segoe UI Semilight"/>
                <w:szCs w:val="21"/>
              </w:rPr>
            </w:pPr>
            <w:r>
              <w:rPr>
                <w:rFonts w:cs="Segoe UI Semilight"/>
                <w:szCs w:val="21"/>
              </w:rPr>
              <w:t xml:space="preserve">sie kommen mit </w:t>
            </w:r>
            <w:r w:rsidR="00C5529F">
              <w:rPr>
                <w:rFonts w:cs="Segoe UI Semilight"/>
                <w:szCs w:val="21"/>
              </w:rPr>
              <w:t>dem</w:t>
            </w:r>
            <w:r>
              <w:rPr>
                <w:rFonts w:cs="Segoe UI Semilight"/>
                <w:szCs w:val="21"/>
              </w:rPr>
              <w:t>, w</w:t>
            </w:r>
            <w:r w:rsidR="00C5529F">
              <w:rPr>
                <w:rFonts w:cs="Segoe UI Semilight"/>
                <w:szCs w:val="21"/>
              </w:rPr>
              <w:t>ie</w:t>
            </w:r>
            <w:r>
              <w:rPr>
                <w:rFonts w:cs="Segoe UI Semilight"/>
                <w:szCs w:val="21"/>
              </w:rPr>
              <w:t xml:space="preserve"> sie sind, in die Beziehung zu Gott, </w:t>
            </w:r>
          </w:p>
          <w:p w14:paraId="7CE22A20" w14:textId="77777777" w:rsidR="00C5529F" w:rsidRDefault="007C5A07" w:rsidP="007C5A07">
            <w:pPr>
              <w:pStyle w:val="Aufzhlung"/>
              <w:numPr>
                <w:ilvl w:val="0"/>
                <w:numId w:val="0"/>
              </w:numPr>
              <w:rPr>
                <w:rFonts w:cs="Segoe UI Semilight"/>
                <w:szCs w:val="21"/>
              </w:rPr>
            </w:pPr>
            <w:r>
              <w:rPr>
                <w:rFonts w:cs="Segoe UI Semilight"/>
                <w:szCs w:val="21"/>
              </w:rPr>
              <w:t xml:space="preserve">sie wollen Gott kennenlernen und anerkennen auch, dass sich Gott uns nicht völlig erschließt. </w:t>
            </w:r>
          </w:p>
          <w:p w14:paraId="0B770CA2" w14:textId="77777777" w:rsidR="0025572D" w:rsidRDefault="007C5A07" w:rsidP="007C5A07">
            <w:pPr>
              <w:pStyle w:val="Aufzhlung"/>
              <w:numPr>
                <w:ilvl w:val="0"/>
                <w:numId w:val="0"/>
              </w:numPr>
              <w:rPr>
                <w:rFonts w:cs="Segoe UI Semilight"/>
                <w:szCs w:val="21"/>
              </w:rPr>
            </w:pPr>
            <w:r>
              <w:rPr>
                <w:rFonts w:cs="Segoe UI Semilight"/>
                <w:szCs w:val="21"/>
              </w:rPr>
              <w:t xml:space="preserve">Sie bleiben auf der Suche, </w:t>
            </w:r>
            <w:r w:rsidR="00C93C31">
              <w:rPr>
                <w:rFonts w:cs="Segoe UI Semilight"/>
                <w:szCs w:val="21"/>
              </w:rPr>
              <w:t xml:space="preserve">neue Bilder und Facetten von Gott kennenzulernen und </w:t>
            </w:r>
            <w:r w:rsidR="00C5529F">
              <w:rPr>
                <w:rFonts w:cs="Segoe UI Semilight"/>
                <w:szCs w:val="21"/>
              </w:rPr>
              <w:t xml:space="preserve">sind bereit, </w:t>
            </w:r>
            <w:r w:rsidR="00C93C31">
              <w:rPr>
                <w:rFonts w:cs="Segoe UI Semilight"/>
                <w:szCs w:val="21"/>
              </w:rPr>
              <w:t>eigene Bilder hinterfragen</w:t>
            </w:r>
            <w:r w:rsidR="00C5529F">
              <w:rPr>
                <w:rFonts w:cs="Segoe UI Semilight"/>
                <w:szCs w:val="21"/>
              </w:rPr>
              <w:t>.</w:t>
            </w:r>
          </w:p>
          <w:p w14:paraId="712C51D4" w14:textId="77777777" w:rsidR="00C5529F" w:rsidRPr="00010142" w:rsidRDefault="00C5529F" w:rsidP="007C5A07">
            <w:pPr>
              <w:pStyle w:val="Aufzhlung"/>
              <w:numPr>
                <w:ilvl w:val="0"/>
                <w:numId w:val="0"/>
              </w:numPr>
              <w:rPr>
                <w:rFonts w:cs="Segoe UI Semilight"/>
                <w:szCs w:val="21"/>
              </w:rPr>
            </w:pPr>
            <w:r>
              <w:rPr>
                <w:rFonts w:cs="Segoe UI Semilight"/>
                <w:szCs w:val="21"/>
              </w:rPr>
              <w:t xml:space="preserve">Sie leben ihr Christsein mündig und sind bereit, sich hinterfragen zu lassen und eigene Glaubensüberzeugungen immer wieder auf den Prüfstand zu stellen. </w:t>
            </w:r>
          </w:p>
        </w:tc>
        <w:tc>
          <w:tcPr>
            <w:tcW w:w="5493" w:type="dxa"/>
            <w:tcBorders>
              <w:top w:val="single" w:sz="4" w:space="0" w:color="auto"/>
              <w:left w:val="dotted" w:sz="4" w:space="0" w:color="auto"/>
              <w:bottom w:val="nil"/>
              <w:right w:val="nil"/>
            </w:tcBorders>
            <w:shd w:val="clear" w:color="auto" w:fill="FBE4D5"/>
          </w:tcPr>
          <w:p w14:paraId="4C4C2DF2" w14:textId="77777777" w:rsidR="00C5529F" w:rsidRDefault="00C5529F" w:rsidP="00C5529F">
            <w:pPr>
              <w:pStyle w:val="Aufzhlung"/>
              <w:numPr>
                <w:ilvl w:val="0"/>
                <w:numId w:val="0"/>
              </w:numPr>
            </w:pPr>
            <w:r>
              <w:t>Christliche Beraterinnen und Berater …</w:t>
            </w:r>
          </w:p>
          <w:p w14:paraId="218B878A" w14:textId="2445CCB1" w:rsidR="00010142" w:rsidRDefault="002F50D6" w:rsidP="00181854">
            <w:pPr>
              <w:pStyle w:val="Aufzhlung"/>
              <w:numPr>
                <w:ilvl w:val="0"/>
                <w:numId w:val="65"/>
              </w:numPr>
              <w:ind w:left="170" w:hanging="170"/>
              <w:jc w:val="left"/>
              <w:rPr>
                <w:rFonts w:cs="Segoe UI Semilight"/>
                <w:szCs w:val="21"/>
              </w:rPr>
            </w:pPr>
            <w:r>
              <w:rPr>
                <w:rFonts w:cs="Segoe UI Semilight"/>
                <w:szCs w:val="21"/>
              </w:rPr>
              <w:t xml:space="preserve">analysieren und bearbeiten Probleme auf der Basis eines </w:t>
            </w:r>
            <w:r w:rsidR="0025572D" w:rsidRPr="00EA0FE6">
              <w:rPr>
                <w:rFonts w:cs="Segoe UI Semilight"/>
                <w:szCs w:val="21"/>
              </w:rPr>
              <w:t>christliche</w:t>
            </w:r>
            <w:r>
              <w:rPr>
                <w:rFonts w:cs="Segoe UI Semilight"/>
                <w:szCs w:val="21"/>
              </w:rPr>
              <w:t>n</w:t>
            </w:r>
            <w:r w:rsidR="0025572D" w:rsidRPr="00EA0FE6">
              <w:rPr>
                <w:rFonts w:cs="Segoe UI Semilight"/>
                <w:szCs w:val="21"/>
              </w:rPr>
              <w:t xml:space="preserve"> Menschen-, Welt- und Gottesverständnis </w:t>
            </w:r>
          </w:p>
          <w:p w14:paraId="00DB7ED2" w14:textId="378CB41D" w:rsidR="0025572D" w:rsidRDefault="00C5529F" w:rsidP="00181854">
            <w:pPr>
              <w:pStyle w:val="Aufzhlung"/>
              <w:numPr>
                <w:ilvl w:val="0"/>
                <w:numId w:val="65"/>
              </w:numPr>
              <w:ind w:left="170" w:hanging="170"/>
              <w:jc w:val="left"/>
              <w:rPr>
                <w:rFonts w:cs="Segoe UI Semilight"/>
                <w:szCs w:val="21"/>
              </w:rPr>
            </w:pPr>
            <w:r>
              <w:rPr>
                <w:rFonts w:cs="Segoe UI Semilight"/>
                <w:szCs w:val="21"/>
              </w:rPr>
              <w:t xml:space="preserve">erfassen </w:t>
            </w:r>
            <w:r w:rsidR="001119A7">
              <w:rPr>
                <w:rFonts w:cs="Segoe UI Semilight"/>
                <w:szCs w:val="21"/>
              </w:rPr>
              <w:t xml:space="preserve">spirituelle </w:t>
            </w:r>
            <w:r w:rsidR="0025572D" w:rsidRPr="00EA0FE6">
              <w:rPr>
                <w:rFonts w:cs="Segoe UI Semilight"/>
                <w:szCs w:val="21"/>
              </w:rPr>
              <w:t>Dimensionen eines Sachverhaltes</w:t>
            </w:r>
            <w:r>
              <w:rPr>
                <w:rFonts w:cs="Segoe UI Semilight"/>
                <w:szCs w:val="21"/>
              </w:rPr>
              <w:t xml:space="preserve">, </w:t>
            </w:r>
          </w:p>
          <w:p w14:paraId="7F9CEEEA" w14:textId="77777777" w:rsidR="00C5529F" w:rsidRPr="00C5529F" w:rsidRDefault="00C5529F" w:rsidP="00181854">
            <w:pPr>
              <w:pStyle w:val="Aufzhlung"/>
              <w:numPr>
                <w:ilvl w:val="0"/>
                <w:numId w:val="65"/>
              </w:numPr>
              <w:ind w:left="170" w:hanging="170"/>
              <w:jc w:val="left"/>
              <w:rPr>
                <w:rFonts w:cs="Segoe UI Semilight"/>
                <w:szCs w:val="21"/>
              </w:rPr>
            </w:pPr>
            <w:r>
              <w:t>beziehen, soweit vom Klienten gewünscht, spirituelle/religiöse Impulse und Praktiken (wie Schriftworte, Gebet, religiöse Gestalten und Symbole) in die Beratung angemessen mit ein</w:t>
            </w:r>
          </w:p>
          <w:p w14:paraId="428682CA" w14:textId="477E6F7E" w:rsidR="00C5529F" w:rsidRPr="00C5529F" w:rsidRDefault="001119A7" w:rsidP="00181854">
            <w:pPr>
              <w:pStyle w:val="Aufzhlung"/>
              <w:numPr>
                <w:ilvl w:val="0"/>
                <w:numId w:val="65"/>
              </w:numPr>
              <w:ind w:left="170" w:hanging="170"/>
              <w:jc w:val="left"/>
              <w:rPr>
                <w:rFonts w:cs="Segoe UI Semilight"/>
                <w:szCs w:val="21"/>
              </w:rPr>
            </w:pPr>
            <w:r>
              <w:t>respektieren andere Glaubensüberzeugungen von Klienten und verzichten auf Argumentieren und Indoktrinieren</w:t>
            </w:r>
            <w:r>
              <w:t xml:space="preserve"> </w:t>
            </w:r>
          </w:p>
          <w:p w14:paraId="3D546775" w14:textId="78FB53CE" w:rsidR="00C93C31" w:rsidRDefault="00C5529F" w:rsidP="00181854">
            <w:pPr>
              <w:pStyle w:val="Aufzhlung"/>
              <w:numPr>
                <w:ilvl w:val="0"/>
                <w:numId w:val="65"/>
              </w:numPr>
              <w:ind w:left="170" w:hanging="170"/>
              <w:jc w:val="left"/>
              <w:rPr>
                <w:rFonts w:cs="Segoe UI Semilight"/>
                <w:szCs w:val="21"/>
              </w:rPr>
            </w:pPr>
            <w:r>
              <w:rPr>
                <w:rFonts w:cs="Segoe UI Semilight"/>
                <w:szCs w:val="21"/>
              </w:rPr>
              <w:t>s</w:t>
            </w:r>
            <w:r w:rsidR="0025572D" w:rsidRPr="00EA0FE6">
              <w:rPr>
                <w:rFonts w:cs="Segoe UI Semilight"/>
                <w:szCs w:val="21"/>
              </w:rPr>
              <w:t xml:space="preserve">treben nach geistlichem </w:t>
            </w:r>
            <w:r w:rsidR="00C93C31">
              <w:rPr>
                <w:rFonts w:cs="Segoe UI Semilight"/>
                <w:szCs w:val="21"/>
              </w:rPr>
              <w:t xml:space="preserve">und persönlichem </w:t>
            </w:r>
            <w:r w:rsidR="0025572D" w:rsidRPr="00EA0FE6">
              <w:rPr>
                <w:rFonts w:cs="Segoe UI Semilight"/>
                <w:szCs w:val="21"/>
              </w:rPr>
              <w:t>Wachstum</w:t>
            </w:r>
          </w:p>
          <w:p w14:paraId="6A11D8CE" w14:textId="77777777" w:rsidR="00C93C31" w:rsidRDefault="00C5529F" w:rsidP="00181854">
            <w:pPr>
              <w:pStyle w:val="Aufzhlung"/>
              <w:numPr>
                <w:ilvl w:val="0"/>
                <w:numId w:val="65"/>
              </w:numPr>
              <w:ind w:left="170" w:hanging="170"/>
              <w:jc w:val="left"/>
              <w:rPr>
                <w:rFonts w:cs="Segoe UI Semilight"/>
                <w:szCs w:val="21"/>
              </w:rPr>
            </w:pPr>
            <w:r w:rsidRPr="00C5529F">
              <w:rPr>
                <w:rFonts w:cs="Segoe UI Semilight"/>
                <w:szCs w:val="21"/>
              </w:rPr>
              <w:t xml:space="preserve">beziehen das </w:t>
            </w:r>
            <w:r w:rsidR="00C93C31" w:rsidRPr="00C5529F">
              <w:rPr>
                <w:rFonts w:cs="Segoe UI Semilight"/>
                <w:szCs w:val="21"/>
              </w:rPr>
              <w:t>Hören auf Gott ganzheitlich mit</w:t>
            </w:r>
            <w:r>
              <w:rPr>
                <w:rFonts w:cs="Segoe UI Semilight"/>
                <w:szCs w:val="21"/>
              </w:rPr>
              <w:t xml:space="preserve"> </w:t>
            </w:r>
            <w:r w:rsidR="00C93C31" w:rsidRPr="00C5529F">
              <w:rPr>
                <w:rFonts w:cs="Segoe UI Semilight"/>
                <w:szCs w:val="21"/>
              </w:rPr>
              <w:t>ein</w:t>
            </w:r>
          </w:p>
          <w:p w14:paraId="1726083E" w14:textId="621B447E" w:rsidR="0025572D" w:rsidRPr="00EA0FE6" w:rsidRDefault="001119A7" w:rsidP="001119A7">
            <w:pPr>
              <w:pStyle w:val="Aufzhlung"/>
              <w:numPr>
                <w:ilvl w:val="0"/>
                <w:numId w:val="65"/>
              </w:numPr>
              <w:ind w:left="170" w:hanging="170"/>
              <w:jc w:val="left"/>
              <w:rPr>
                <w:rFonts w:cs="Segoe UI Semilight"/>
                <w:szCs w:val="21"/>
              </w:rPr>
            </w:pPr>
            <w:r>
              <w:t>stellen Bibelwissen und erlebte Lebensrealität in Beziehung</w:t>
            </w:r>
          </w:p>
        </w:tc>
      </w:tr>
      <w:bookmarkEnd w:id="0"/>
      <w:bookmarkEnd w:id="1"/>
      <w:tr w:rsidR="0025572D" w:rsidRPr="00CD3D10" w14:paraId="5C866D8B" w14:textId="77777777" w:rsidTr="006072C1">
        <w:tc>
          <w:tcPr>
            <w:tcW w:w="3794" w:type="dxa"/>
            <w:tcBorders>
              <w:top w:val="nil"/>
              <w:left w:val="nil"/>
              <w:bottom w:val="nil"/>
              <w:right w:val="nil"/>
            </w:tcBorders>
            <w:shd w:val="clear" w:color="auto" w:fill="auto"/>
          </w:tcPr>
          <w:p w14:paraId="6F9C12FF" w14:textId="77777777" w:rsidR="0025572D" w:rsidRPr="00A96164" w:rsidRDefault="0025572D" w:rsidP="00A96164">
            <w:pPr>
              <w:spacing w:before="0" w:after="0" w:line="240" w:lineRule="auto"/>
              <w:rPr>
                <w:rFonts w:eastAsia="Calibri"/>
                <w:sz w:val="14"/>
              </w:rPr>
            </w:pPr>
          </w:p>
        </w:tc>
        <w:tc>
          <w:tcPr>
            <w:tcW w:w="5493" w:type="dxa"/>
            <w:tcBorders>
              <w:top w:val="nil"/>
              <w:left w:val="nil"/>
              <w:bottom w:val="nil"/>
              <w:right w:val="nil"/>
            </w:tcBorders>
            <w:shd w:val="clear" w:color="auto" w:fill="auto"/>
          </w:tcPr>
          <w:p w14:paraId="5191AC28" w14:textId="77777777" w:rsidR="000D3BC8" w:rsidRPr="00A96164" w:rsidRDefault="000D3BC8" w:rsidP="00A96164">
            <w:pPr>
              <w:spacing w:before="0" w:after="0" w:line="240" w:lineRule="auto"/>
              <w:rPr>
                <w:sz w:val="14"/>
              </w:rPr>
            </w:pPr>
          </w:p>
        </w:tc>
      </w:tr>
      <w:tr w:rsidR="0025572D" w:rsidRPr="00CD3D10" w14:paraId="692D5D95" w14:textId="77777777" w:rsidTr="006072C1">
        <w:tc>
          <w:tcPr>
            <w:tcW w:w="3794" w:type="dxa"/>
            <w:tcBorders>
              <w:top w:val="nil"/>
              <w:left w:val="nil"/>
              <w:bottom w:val="single" w:sz="2" w:space="0" w:color="auto"/>
              <w:right w:val="dotted" w:sz="2" w:space="0" w:color="auto"/>
            </w:tcBorders>
            <w:shd w:val="clear" w:color="auto" w:fill="EAEAEA"/>
          </w:tcPr>
          <w:p w14:paraId="2C2566BB" w14:textId="77777777" w:rsidR="0025572D" w:rsidRPr="00CD3D10" w:rsidRDefault="0025572D" w:rsidP="00685B1E">
            <w:pPr>
              <w:spacing w:before="20" w:after="20"/>
              <w:rPr>
                <w:rFonts w:eastAsia="Calibri" w:cs="Segoe UI Semilight"/>
                <w:b/>
                <w:szCs w:val="21"/>
              </w:rPr>
            </w:pPr>
            <w:r w:rsidRPr="00CD3D10">
              <w:rPr>
                <w:rFonts w:eastAsia="Calibri" w:cs="Segoe UI Semilight"/>
                <w:b/>
                <w:szCs w:val="21"/>
              </w:rPr>
              <w:t>Streben nach Liebe</w:t>
            </w:r>
          </w:p>
        </w:tc>
        <w:tc>
          <w:tcPr>
            <w:tcW w:w="5493" w:type="dxa"/>
            <w:tcBorders>
              <w:top w:val="nil"/>
              <w:left w:val="dotted" w:sz="2" w:space="0" w:color="auto"/>
              <w:bottom w:val="single" w:sz="2" w:space="0" w:color="auto"/>
              <w:right w:val="nil"/>
            </w:tcBorders>
            <w:shd w:val="clear" w:color="auto" w:fill="EAEAEA"/>
          </w:tcPr>
          <w:p w14:paraId="31E2E9BA" w14:textId="77777777" w:rsidR="0025572D" w:rsidRPr="00CD3D10" w:rsidRDefault="0025572D" w:rsidP="00685B1E">
            <w:pPr>
              <w:pStyle w:val="Aufzhlung"/>
              <w:numPr>
                <w:ilvl w:val="0"/>
                <w:numId w:val="0"/>
              </w:numPr>
              <w:ind w:left="170" w:hanging="170"/>
              <w:rPr>
                <w:rFonts w:cs="Segoe UI Semilight"/>
                <w:b/>
                <w:sz w:val="24"/>
                <w:szCs w:val="21"/>
              </w:rPr>
            </w:pPr>
            <w:r w:rsidRPr="00CD3D10">
              <w:rPr>
                <w:rFonts w:cs="Segoe UI Semilight"/>
                <w:b/>
                <w:sz w:val="24"/>
                <w:szCs w:val="21"/>
              </w:rPr>
              <w:t>Sozial- und Kommunikationskompetenz</w:t>
            </w:r>
          </w:p>
        </w:tc>
      </w:tr>
      <w:tr w:rsidR="0025572D" w:rsidRPr="00CD3D10" w14:paraId="01F110D4" w14:textId="77777777" w:rsidTr="006072C1">
        <w:tc>
          <w:tcPr>
            <w:tcW w:w="3794" w:type="dxa"/>
            <w:tcBorders>
              <w:top w:val="single" w:sz="2" w:space="0" w:color="auto"/>
              <w:left w:val="nil"/>
              <w:bottom w:val="single" w:sz="2" w:space="0" w:color="auto"/>
              <w:right w:val="dotted" w:sz="2" w:space="0" w:color="auto"/>
            </w:tcBorders>
            <w:shd w:val="clear" w:color="auto" w:fill="auto"/>
          </w:tcPr>
          <w:p w14:paraId="0C6C153E" w14:textId="4E5181B0" w:rsidR="008926C1" w:rsidRDefault="008926C1" w:rsidP="008926C1">
            <w:pPr>
              <w:pStyle w:val="Aufzhlung"/>
              <w:numPr>
                <w:ilvl w:val="0"/>
                <w:numId w:val="0"/>
              </w:numPr>
              <w:rPr>
                <w:rFonts w:cs="Segoe UI Semilight"/>
                <w:szCs w:val="21"/>
              </w:rPr>
            </w:pPr>
            <w:r w:rsidRPr="00D01C28">
              <w:rPr>
                <w:rFonts w:cs="Segoe UI Semilight"/>
                <w:spacing w:val="-2"/>
                <w:szCs w:val="21"/>
              </w:rPr>
              <w:t>Christliche Beraterinnen und Berater</w:t>
            </w:r>
            <w:r>
              <w:rPr>
                <w:rFonts w:cs="Segoe UI Semilight"/>
                <w:szCs w:val="21"/>
              </w:rPr>
              <w:t xml:space="preserve"> streben danach, Liebesfähigkeit zu entwickeln zu sich selbst, zu anderen und zu Gott. </w:t>
            </w:r>
          </w:p>
          <w:p w14:paraId="2977A585" w14:textId="6F79FEFF" w:rsidR="008926C1" w:rsidRDefault="008926C1" w:rsidP="008926C1">
            <w:pPr>
              <w:pStyle w:val="Aufzhlung"/>
              <w:numPr>
                <w:ilvl w:val="0"/>
                <w:numId w:val="0"/>
              </w:numPr>
              <w:rPr>
                <w:rFonts w:cs="Segoe UI Semilight"/>
                <w:szCs w:val="21"/>
              </w:rPr>
            </w:pPr>
            <w:r>
              <w:rPr>
                <w:rFonts w:cs="Segoe UI Semilight"/>
                <w:szCs w:val="21"/>
              </w:rPr>
              <w:t xml:space="preserve">Sie </w:t>
            </w:r>
            <w:r w:rsidR="001119A7">
              <w:rPr>
                <w:rFonts w:cs="Segoe UI Semilight"/>
                <w:szCs w:val="21"/>
              </w:rPr>
              <w:t>lernen in ihrem Glaubensvollzug</w:t>
            </w:r>
            <w:r>
              <w:rPr>
                <w:rFonts w:cs="Segoe UI Semilight"/>
                <w:szCs w:val="21"/>
              </w:rPr>
              <w:t xml:space="preserve"> andere ohne Vorbedingungen zu lieben</w:t>
            </w:r>
            <w:r w:rsidRPr="00EA0FE6">
              <w:rPr>
                <w:rFonts w:cs="Segoe UI Semilight"/>
                <w:szCs w:val="21"/>
              </w:rPr>
              <w:t xml:space="preserve"> (Agape)</w:t>
            </w:r>
            <w:r>
              <w:rPr>
                <w:rFonts w:cs="Segoe UI Semilight"/>
                <w:szCs w:val="21"/>
              </w:rPr>
              <w:t xml:space="preserve"> und diese Fähigkeit für die Beratungsbeziehung zu übersetzen. </w:t>
            </w:r>
          </w:p>
          <w:p w14:paraId="6E15A96B" w14:textId="77777777" w:rsidR="008926C1" w:rsidRDefault="008926C1" w:rsidP="008926C1">
            <w:pPr>
              <w:pStyle w:val="Aufzhlung"/>
              <w:numPr>
                <w:ilvl w:val="0"/>
                <w:numId w:val="0"/>
              </w:numPr>
              <w:rPr>
                <w:rFonts w:cs="Segoe UI Semilight"/>
                <w:szCs w:val="21"/>
              </w:rPr>
            </w:pPr>
            <w:r>
              <w:rPr>
                <w:rFonts w:cs="Segoe UI Semilight"/>
                <w:szCs w:val="21"/>
              </w:rPr>
              <w:t xml:space="preserve">Sie gestalten ihre Beziehungen offen </w:t>
            </w:r>
            <w:r w:rsidRPr="00995396">
              <w:rPr>
                <w:rFonts w:cs="Segoe UI Semilight"/>
                <w:spacing w:val="-2"/>
                <w:szCs w:val="21"/>
              </w:rPr>
              <w:t>und wertschätzend, verantwortlich und</w:t>
            </w:r>
            <w:r>
              <w:rPr>
                <w:rFonts w:cs="Segoe UI Semilight"/>
                <w:szCs w:val="21"/>
              </w:rPr>
              <w:t xml:space="preserve"> verbindlich. Sie sind empathisch und dialogbereit, können sich aber auch abgrenzen. Sie sind fähig, sich </w:t>
            </w:r>
            <w:r>
              <w:rPr>
                <w:rFonts w:cs="Segoe UI Semilight"/>
                <w:szCs w:val="21"/>
              </w:rPr>
              <w:lastRenderedPageBreak/>
              <w:t xml:space="preserve">einzubringen und für eine gute Sache </w:t>
            </w:r>
            <w:r w:rsidR="00790653">
              <w:rPr>
                <w:rFonts w:cs="Segoe UI Semilight"/>
                <w:szCs w:val="21"/>
              </w:rPr>
              <w:t>einzustehen</w:t>
            </w:r>
            <w:r w:rsidRPr="00EA0FE6">
              <w:rPr>
                <w:rFonts w:cs="Segoe UI Semilight"/>
                <w:szCs w:val="21"/>
              </w:rPr>
              <w:t xml:space="preserve"> (Durchsetzungsvermögen)</w:t>
            </w:r>
            <w:r>
              <w:rPr>
                <w:rFonts w:cs="Segoe UI Semilight"/>
                <w:szCs w:val="21"/>
              </w:rPr>
              <w:t>.</w:t>
            </w:r>
          </w:p>
          <w:p w14:paraId="5011605C" w14:textId="4C86AB40" w:rsidR="0025572D" w:rsidRPr="00EA0FE6" w:rsidRDefault="008926C1" w:rsidP="008926C1">
            <w:pPr>
              <w:pStyle w:val="Aufzhlung"/>
              <w:numPr>
                <w:ilvl w:val="0"/>
                <w:numId w:val="0"/>
              </w:numPr>
              <w:rPr>
                <w:rFonts w:cs="Segoe UI Semilight"/>
              </w:rPr>
            </w:pPr>
            <w:r>
              <w:rPr>
                <w:rFonts w:cs="Segoe UI Semilight"/>
                <w:szCs w:val="21"/>
              </w:rPr>
              <w:t xml:space="preserve">Sie lassen </w:t>
            </w:r>
            <w:r w:rsidR="00A73605">
              <w:rPr>
                <w:rFonts w:cs="Segoe UI Semilight"/>
                <w:szCs w:val="21"/>
              </w:rPr>
              <w:t>sich von der Barmherzigkeit und Liebe Gottes bewegen</w:t>
            </w:r>
            <w:r w:rsidR="0025572D" w:rsidRPr="00EA0FE6">
              <w:rPr>
                <w:rFonts w:cs="Segoe UI Semilight"/>
                <w:szCs w:val="21"/>
              </w:rPr>
              <w:t xml:space="preserve"> und </w:t>
            </w:r>
            <w:r>
              <w:rPr>
                <w:rFonts w:cs="Segoe UI Semilight"/>
                <w:szCs w:val="21"/>
              </w:rPr>
              <w:t xml:space="preserve">leben </w:t>
            </w:r>
            <w:r w:rsidR="0025572D" w:rsidRPr="00EA0FE6">
              <w:rPr>
                <w:rFonts w:cs="Segoe UI Semilight"/>
                <w:szCs w:val="21"/>
              </w:rPr>
              <w:t>Verantwortung</w:t>
            </w:r>
            <w:r>
              <w:rPr>
                <w:rFonts w:cs="Segoe UI Semilight"/>
                <w:szCs w:val="21"/>
              </w:rPr>
              <w:t xml:space="preserve"> und </w:t>
            </w:r>
            <w:r w:rsidR="0025572D" w:rsidRPr="00EA0FE6">
              <w:rPr>
                <w:rFonts w:cs="Segoe UI Semilight"/>
                <w:szCs w:val="21"/>
              </w:rPr>
              <w:t>Verbindlichkeit</w:t>
            </w:r>
            <w:r>
              <w:rPr>
                <w:rFonts w:cs="Segoe UI Semilight"/>
                <w:szCs w:val="21"/>
              </w:rPr>
              <w:t>.</w:t>
            </w:r>
          </w:p>
        </w:tc>
        <w:tc>
          <w:tcPr>
            <w:tcW w:w="5493" w:type="dxa"/>
            <w:tcBorders>
              <w:top w:val="single" w:sz="2" w:space="0" w:color="auto"/>
              <w:left w:val="dotted" w:sz="2" w:space="0" w:color="auto"/>
              <w:bottom w:val="single" w:sz="2" w:space="0" w:color="auto"/>
              <w:right w:val="nil"/>
            </w:tcBorders>
            <w:shd w:val="clear" w:color="auto" w:fill="FBE4D5"/>
          </w:tcPr>
          <w:p w14:paraId="45AA983E" w14:textId="77777777" w:rsidR="008926C1" w:rsidRDefault="008926C1" w:rsidP="00746A00">
            <w:pPr>
              <w:pStyle w:val="Aufzhlung"/>
              <w:numPr>
                <w:ilvl w:val="0"/>
                <w:numId w:val="0"/>
              </w:numPr>
              <w:jc w:val="left"/>
              <w:rPr>
                <w:rFonts w:cs="Segoe UI Semilight"/>
                <w:szCs w:val="21"/>
              </w:rPr>
            </w:pPr>
            <w:r>
              <w:rPr>
                <w:rFonts w:cs="Segoe UI Semilight"/>
                <w:szCs w:val="21"/>
              </w:rPr>
              <w:lastRenderedPageBreak/>
              <w:t>Christliche Beraterinnen und Berater …</w:t>
            </w:r>
          </w:p>
          <w:p w14:paraId="3C9F4ECD" w14:textId="77777777" w:rsidR="008926C1" w:rsidRDefault="008926C1" w:rsidP="00F57CE6">
            <w:pPr>
              <w:pStyle w:val="Aufzhlung"/>
              <w:numPr>
                <w:ilvl w:val="0"/>
                <w:numId w:val="65"/>
              </w:numPr>
              <w:ind w:left="170" w:hanging="170"/>
              <w:jc w:val="left"/>
              <w:rPr>
                <w:rFonts w:cs="Segoe UI Semilight"/>
                <w:szCs w:val="21"/>
              </w:rPr>
            </w:pPr>
            <w:r>
              <w:rPr>
                <w:rFonts w:cs="Segoe UI Semilight"/>
                <w:szCs w:val="21"/>
              </w:rPr>
              <w:t xml:space="preserve">zeigen eine </w:t>
            </w:r>
            <w:r w:rsidRPr="00EA0FE6">
              <w:rPr>
                <w:rFonts w:cs="Segoe UI Semilight"/>
                <w:szCs w:val="21"/>
              </w:rPr>
              <w:t>gute Selbst- und Fremdwahrnehmung</w:t>
            </w:r>
          </w:p>
          <w:p w14:paraId="469EE4DD" w14:textId="77777777" w:rsidR="008926C1" w:rsidRPr="00EA0FE6" w:rsidRDefault="008926C1" w:rsidP="00F57CE6">
            <w:pPr>
              <w:pStyle w:val="Aufzhlung"/>
              <w:numPr>
                <w:ilvl w:val="0"/>
                <w:numId w:val="65"/>
              </w:numPr>
              <w:ind w:left="170" w:hanging="170"/>
              <w:jc w:val="left"/>
              <w:rPr>
                <w:rFonts w:cs="Segoe UI Semilight"/>
                <w:szCs w:val="21"/>
              </w:rPr>
            </w:pPr>
            <w:r w:rsidRPr="00746A00">
              <w:rPr>
                <w:rFonts w:cs="Segoe UI Semilight"/>
                <w:szCs w:val="21"/>
              </w:rPr>
              <w:t>gestalten professionelle Beziehungen, bauen Vertrauen</w:t>
            </w:r>
            <w:r>
              <w:rPr>
                <w:rFonts w:cs="Segoe UI Semilight"/>
                <w:szCs w:val="21"/>
              </w:rPr>
              <w:t xml:space="preserve"> auf und gehen</w:t>
            </w:r>
            <w:r w:rsidRPr="00EA0FE6">
              <w:rPr>
                <w:rFonts w:cs="Segoe UI Semilight"/>
                <w:szCs w:val="21"/>
              </w:rPr>
              <w:t xml:space="preserve"> mit Nähe und Distanz </w:t>
            </w:r>
            <w:r>
              <w:rPr>
                <w:rFonts w:cs="Segoe UI Semilight"/>
                <w:szCs w:val="21"/>
              </w:rPr>
              <w:t xml:space="preserve">angemessen </w:t>
            </w:r>
            <w:r w:rsidRPr="00EA0FE6">
              <w:rPr>
                <w:rFonts w:cs="Segoe UI Semilight"/>
                <w:szCs w:val="21"/>
              </w:rPr>
              <w:t>um</w:t>
            </w:r>
          </w:p>
          <w:p w14:paraId="58BEDCAF" w14:textId="77777777" w:rsidR="008926C1" w:rsidRPr="00EA0FE6" w:rsidRDefault="008926C1" w:rsidP="00F57CE6">
            <w:pPr>
              <w:pStyle w:val="Aufzhlung"/>
              <w:numPr>
                <w:ilvl w:val="0"/>
                <w:numId w:val="65"/>
              </w:numPr>
              <w:ind w:left="170" w:hanging="170"/>
              <w:jc w:val="left"/>
              <w:rPr>
                <w:rFonts w:cs="Segoe UI Semilight"/>
                <w:szCs w:val="21"/>
              </w:rPr>
            </w:pPr>
            <w:r>
              <w:rPr>
                <w:rFonts w:cs="Segoe UI Semilight"/>
                <w:szCs w:val="21"/>
              </w:rPr>
              <w:t>kommunizieren klar - persönlich und fachlich</w:t>
            </w:r>
          </w:p>
          <w:p w14:paraId="2D24FCB8" w14:textId="5D5D5B02" w:rsidR="008926C1" w:rsidRPr="00746A00" w:rsidRDefault="008926C1" w:rsidP="00F57CE6">
            <w:pPr>
              <w:pStyle w:val="Aufzhlung"/>
              <w:numPr>
                <w:ilvl w:val="0"/>
                <w:numId w:val="65"/>
              </w:numPr>
              <w:ind w:left="170" w:hanging="170"/>
              <w:jc w:val="left"/>
              <w:rPr>
                <w:rFonts w:cs="Segoe UI Semilight"/>
                <w:szCs w:val="21"/>
              </w:rPr>
            </w:pPr>
            <w:r>
              <w:rPr>
                <w:rFonts w:cs="Segoe UI Semilight"/>
                <w:szCs w:val="21"/>
              </w:rPr>
              <w:t xml:space="preserve">kooperieren </w:t>
            </w:r>
            <w:r w:rsidRPr="00EA0FE6">
              <w:rPr>
                <w:rFonts w:cs="Segoe UI Semilight"/>
                <w:szCs w:val="21"/>
              </w:rPr>
              <w:t xml:space="preserve">im psychosozialen und gemeindlichen </w:t>
            </w:r>
            <w:r w:rsidRPr="00746A00">
              <w:rPr>
                <w:rFonts w:cs="Segoe UI Semilight"/>
                <w:szCs w:val="21"/>
              </w:rPr>
              <w:t>Bereich - auch über Fach-</w:t>
            </w:r>
            <w:r w:rsidR="00746A00">
              <w:rPr>
                <w:rFonts w:cs="Segoe UI Semilight"/>
                <w:szCs w:val="21"/>
              </w:rPr>
              <w:t xml:space="preserve">, </w:t>
            </w:r>
            <w:r w:rsidRPr="00746A00">
              <w:rPr>
                <w:rFonts w:cs="Segoe UI Semilight"/>
                <w:szCs w:val="21"/>
              </w:rPr>
              <w:t>und Religionsgrenzen hinweg</w:t>
            </w:r>
          </w:p>
          <w:p w14:paraId="7EFFDBD5" w14:textId="77777777" w:rsidR="008926C1" w:rsidRDefault="008926C1" w:rsidP="00F57CE6">
            <w:pPr>
              <w:pStyle w:val="Aufzhlung"/>
              <w:numPr>
                <w:ilvl w:val="0"/>
                <w:numId w:val="65"/>
              </w:numPr>
              <w:ind w:left="170" w:hanging="170"/>
              <w:jc w:val="left"/>
              <w:rPr>
                <w:rFonts w:cs="Segoe UI Semilight"/>
                <w:szCs w:val="21"/>
              </w:rPr>
            </w:pPr>
            <w:r>
              <w:rPr>
                <w:rFonts w:cs="Segoe UI Semilight"/>
                <w:szCs w:val="21"/>
              </w:rPr>
              <w:t xml:space="preserve">zeigen einen konstruktiven Umgang mit </w:t>
            </w:r>
            <w:r w:rsidRPr="00EA0FE6">
              <w:rPr>
                <w:rFonts w:cs="Segoe UI Semilight"/>
                <w:szCs w:val="21"/>
              </w:rPr>
              <w:t>Konflikt</w:t>
            </w:r>
            <w:r>
              <w:rPr>
                <w:rFonts w:cs="Segoe UI Semilight"/>
                <w:szCs w:val="21"/>
              </w:rPr>
              <w:t>en</w:t>
            </w:r>
          </w:p>
          <w:p w14:paraId="38A1750A" w14:textId="77777777" w:rsidR="008926C1" w:rsidRDefault="008926C1" w:rsidP="00F57CE6">
            <w:pPr>
              <w:pStyle w:val="Aufzhlung"/>
              <w:numPr>
                <w:ilvl w:val="0"/>
                <w:numId w:val="65"/>
              </w:numPr>
              <w:ind w:left="170" w:hanging="170"/>
              <w:jc w:val="left"/>
              <w:rPr>
                <w:rFonts w:cs="Segoe UI Semilight"/>
                <w:szCs w:val="21"/>
              </w:rPr>
            </w:pPr>
            <w:r>
              <w:rPr>
                <w:rFonts w:cs="Segoe UI Semilight"/>
                <w:szCs w:val="21"/>
              </w:rPr>
              <w:t xml:space="preserve">sorgen gut für sich und praktizieren </w:t>
            </w:r>
            <w:r w:rsidRPr="00EA0FE6">
              <w:rPr>
                <w:rFonts w:cs="Segoe UI Semilight"/>
                <w:szCs w:val="21"/>
              </w:rPr>
              <w:t>Psychohygiene</w:t>
            </w:r>
          </w:p>
          <w:p w14:paraId="2513C173" w14:textId="77777777" w:rsidR="0025572D" w:rsidRPr="00EA0FE6" w:rsidRDefault="0025572D" w:rsidP="00746A00">
            <w:pPr>
              <w:pStyle w:val="Aufzhlung"/>
              <w:numPr>
                <w:ilvl w:val="0"/>
                <w:numId w:val="0"/>
              </w:numPr>
              <w:ind w:left="360"/>
              <w:jc w:val="left"/>
              <w:rPr>
                <w:rFonts w:cs="Segoe UI Semilight"/>
                <w:szCs w:val="21"/>
              </w:rPr>
            </w:pPr>
          </w:p>
        </w:tc>
      </w:tr>
    </w:tbl>
    <w:p w14:paraId="181F4366" w14:textId="77777777" w:rsidR="00C54E3E" w:rsidRPr="00C54E3E" w:rsidRDefault="00C54E3E" w:rsidP="00C54E3E">
      <w:pPr>
        <w:spacing w:before="0" w:after="0"/>
        <w:rPr>
          <w:vanish/>
        </w:rPr>
      </w:pPr>
    </w:p>
    <w:tbl>
      <w:tblPr>
        <w:tblpPr w:leftFromText="141" w:rightFromText="141" w:vertAnchor="text" w:horzAnchor="margin" w:tblpY="2121"/>
        <w:tblW w:w="9287" w:type="dxa"/>
        <w:tblBorders>
          <w:top w:val="single" w:sz="4" w:space="0" w:color="auto"/>
          <w:left w:val="single" w:sz="4" w:space="0" w:color="auto"/>
          <w:bottom w:val="single" w:sz="4" w:space="0" w:color="auto"/>
          <w:right w:val="single" w:sz="4" w:space="0" w:color="auto"/>
          <w:insideH w:val="double" w:sz="6" w:space="0" w:color="auto"/>
          <w:insideV w:val="single" w:sz="2" w:space="0" w:color="auto"/>
        </w:tblBorders>
        <w:tblLook w:val="04A0" w:firstRow="1" w:lastRow="0" w:firstColumn="1" w:lastColumn="0" w:noHBand="0" w:noVBand="1"/>
      </w:tblPr>
      <w:tblGrid>
        <w:gridCol w:w="3794"/>
        <w:gridCol w:w="5493"/>
      </w:tblGrid>
      <w:tr w:rsidR="00746A00" w:rsidRPr="00CD3D10" w14:paraId="0A734093" w14:textId="77777777" w:rsidTr="00746A00">
        <w:tc>
          <w:tcPr>
            <w:tcW w:w="3794" w:type="dxa"/>
            <w:tcBorders>
              <w:top w:val="nil"/>
              <w:left w:val="nil"/>
              <w:bottom w:val="single" w:sz="2" w:space="0" w:color="auto"/>
              <w:right w:val="dotted" w:sz="2" w:space="0" w:color="auto"/>
            </w:tcBorders>
            <w:shd w:val="clear" w:color="auto" w:fill="EAEAEA"/>
          </w:tcPr>
          <w:p w14:paraId="0269643F" w14:textId="77777777" w:rsidR="00746A00" w:rsidRPr="00CD3D10" w:rsidRDefault="00746A00" w:rsidP="00746A00">
            <w:pPr>
              <w:spacing w:before="20" w:after="20"/>
              <w:rPr>
                <w:rFonts w:eastAsia="Calibri" w:cs="Segoe UI Semilight"/>
                <w:b/>
                <w:szCs w:val="21"/>
              </w:rPr>
            </w:pPr>
            <w:r w:rsidRPr="00CD3D10">
              <w:rPr>
                <w:rFonts w:eastAsia="Calibri" w:cs="Segoe UI Semilight"/>
                <w:b/>
                <w:szCs w:val="21"/>
              </w:rPr>
              <w:t>Liebe zur Wahrheit</w:t>
            </w:r>
          </w:p>
        </w:tc>
        <w:tc>
          <w:tcPr>
            <w:tcW w:w="5493" w:type="dxa"/>
            <w:tcBorders>
              <w:top w:val="nil"/>
              <w:left w:val="dotted" w:sz="2" w:space="0" w:color="auto"/>
              <w:bottom w:val="single" w:sz="2" w:space="0" w:color="auto"/>
              <w:right w:val="nil"/>
            </w:tcBorders>
            <w:shd w:val="clear" w:color="auto" w:fill="EAEAEA"/>
          </w:tcPr>
          <w:p w14:paraId="2037743E" w14:textId="77777777" w:rsidR="00746A00" w:rsidRPr="00CD3D10" w:rsidRDefault="00746A00" w:rsidP="00746A00">
            <w:pPr>
              <w:pStyle w:val="Aufzhlung"/>
              <w:numPr>
                <w:ilvl w:val="0"/>
                <w:numId w:val="0"/>
              </w:numPr>
              <w:ind w:left="170" w:hanging="170"/>
              <w:rPr>
                <w:rFonts w:cs="Segoe UI Semilight"/>
                <w:b/>
                <w:sz w:val="24"/>
                <w:szCs w:val="21"/>
              </w:rPr>
            </w:pPr>
            <w:r w:rsidRPr="00CD3D10">
              <w:rPr>
                <w:rFonts w:cs="Segoe UI Semilight"/>
                <w:b/>
                <w:sz w:val="24"/>
                <w:szCs w:val="21"/>
              </w:rPr>
              <w:t>Selbstwahrnehmung und –</w:t>
            </w:r>
            <w:r>
              <w:rPr>
                <w:rFonts w:cs="Segoe UI Semilight"/>
                <w:b/>
                <w:sz w:val="24"/>
                <w:szCs w:val="21"/>
              </w:rPr>
              <w:t xml:space="preserve"> </w:t>
            </w:r>
            <w:proofErr w:type="spellStart"/>
            <w:r w:rsidRPr="00CD3D10">
              <w:rPr>
                <w:rFonts w:cs="Segoe UI Semilight"/>
                <w:b/>
                <w:sz w:val="24"/>
                <w:szCs w:val="21"/>
              </w:rPr>
              <w:t>reflektion</w:t>
            </w:r>
            <w:proofErr w:type="spellEnd"/>
          </w:p>
        </w:tc>
      </w:tr>
      <w:tr w:rsidR="00746A00" w:rsidRPr="00CD3D10" w14:paraId="6CC9D1FA" w14:textId="77777777" w:rsidTr="00746A00">
        <w:tc>
          <w:tcPr>
            <w:tcW w:w="3794" w:type="dxa"/>
            <w:tcBorders>
              <w:top w:val="single" w:sz="2" w:space="0" w:color="auto"/>
              <w:left w:val="nil"/>
              <w:bottom w:val="nil"/>
              <w:right w:val="dotted" w:sz="2" w:space="0" w:color="auto"/>
            </w:tcBorders>
            <w:shd w:val="clear" w:color="auto" w:fill="auto"/>
          </w:tcPr>
          <w:p w14:paraId="02810DEA" w14:textId="274453F7" w:rsidR="00746A00" w:rsidRDefault="00746A00" w:rsidP="00746A00">
            <w:pPr>
              <w:pStyle w:val="Aufzhlung"/>
              <w:numPr>
                <w:ilvl w:val="0"/>
                <w:numId w:val="0"/>
              </w:numPr>
              <w:rPr>
                <w:rFonts w:cs="Segoe UI Semilight"/>
                <w:szCs w:val="21"/>
              </w:rPr>
            </w:pPr>
            <w:r w:rsidRPr="00D01C28">
              <w:rPr>
                <w:rFonts w:cs="Segoe UI Semilight"/>
                <w:spacing w:val="-2"/>
                <w:szCs w:val="21"/>
              </w:rPr>
              <w:t>Christliche Beraterinnen und Berater</w:t>
            </w:r>
            <w:r>
              <w:rPr>
                <w:rFonts w:cs="Segoe UI Semilight"/>
                <w:szCs w:val="21"/>
              </w:rPr>
              <w:t xml:space="preserve"> reflektieren die eigene Biografie und lernen daraus. Sie sind bereit zur Korrektur und gehen konstruktiv mit Kritik um</w:t>
            </w:r>
            <w:r w:rsidR="00902DAB">
              <w:rPr>
                <w:rFonts w:cs="Segoe UI Semilight"/>
                <w:szCs w:val="21"/>
              </w:rPr>
              <w:t xml:space="preserve">. </w:t>
            </w:r>
            <w:r>
              <w:rPr>
                <w:rFonts w:cs="Segoe UI Semilight"/>
                <w:szCs w:val="21"/>
              </w:rPr>
              <w:t>Sie zeigen Achtsamkeit und</w:t>
            </w:r>
            <w:r w:rsidR="00902DAB">
              <w:rPr>
                <w:rFonts w:cs="Segoe UI Semilight"/>
                <w:szCs w:val="21"/>
              </w:rPr>
              <w:t xml:space="preserve"> streben danach, sich selbst gut zu kennen auch in ihren Schwächen. </w:t>
            </w:r>
            <w:r>
              <w:rPr>
                <w:rFonts w:cs="Segoe UI Semilight"/>
                <w:szCs w:val="21"/>
              </w:rPr>
              <w:t>Dabei sind sie realistisch und authentisch</w:t>
            </w:r>
            <w:r w:rsidR="00902DAB">
              <w:rPr>
                <w:rFonts w:cs="Segoe UI Semilight"/>
                <w:szCs w:val="21"/>
              </w:rPr>
              <w:t xml:space="preserve">. </w:t>
            </w:r>
          </w:p>
          <w:p w14:paraId="2BFF7A90" w14:textId="1656215A" w:rsidR="00746A00" w:rsidRPr="00010142" w:rsidRDefault="00746A00" w:rsidP="00902DAB">
            <w:pPr>
              <w:pStyle w:val="Aufzhlung"/>
              <w:numPr>
                <w:ilvl w:val="0"/>
                <w:numId w:val="0"/>
              </w:numPr>
              <w:rPr>
                <w:rFonts w:cs="Segoe UI Semilight"/>
                <w:szCs w:val="21"/>
              </w:rPr>
            </w:pPr>
            <w:r>
              <w:rPr>
                <w:rFonts w:cs="Segoe UI Semilight"/>
                <w:szCs w:val="21"/>
              </w:rPr>
              <w:t xml:space="preserve">Sie erkennen an, dass sie die Wahrheit nicht besitzen können und alle Erkenntnis Stückwerk ist. </w:t>
            </w:r>
            <w:r w:rsidR="00902DAB">
              <w:rPr>
                <w:rFonts w:cs="Segoe UI Semilight"/>
                <w:szCs w:val="21"/>
              </w:rPr>
              <w:t xml:space="preserve">Sie sind offen für die Wahrnehmungswelten ihrer Ratsuchenden und können zulassen, dass diese sich von ihren unterscheiden. Wo sie Menschen einschätzen, strecken sie sich nach einer differenzierten Perspektive, nach Weisheit und Güte aus. </w:t>
            </w:r>
          </w:p>
        </w:tc>
        <w:tc>
          <w:tcPr>
            <w:tcW w:w="5493" w:type="dxa"/>
            <w:tcBorders>
              <w:top w:val="single" w:sz="2" w:space="0" w:color="auto"/>
              <w:left w:val="dotted" w:sz="2" w:space="0" w:color="auto"/>
              <w:bottom w:val="nil"/>
              <w:right w:val="nil"/>
            </w:tcBorders>
            <w:shd w:val="clear" w:color="auto" w:fill="FBE4D5"/>
          </w:tcPr>
          <w:p w14:paraId="030DB4C5" w14:textId="77777777" w:rsidR="00902DAB" w:rsidRDefault="00902DAB" w:rsidP="00902DAB">
            <w:pPr>
              <w:pStyle w:val="Aufzhlung"/>
              <w:numPr>
                <w:ilvl w:val="0"/>
                <w:numId w:val="0"/>
              </w:numPr>
              <w:rPr>
                <w:rFonts w:cs="Segoe UI Semilight"/>
                <w:szCs w:val="21"/>
              </w:rPr>
            </w:pPr>
            <w:r>
              <w:rPr>
                <w:rFonts w:cs="Segoe UI Semilight"/>
                <w:szCs w:val="21"/>
              </w:rPr>
              <w:t>Christliche Beraterinnen und Berater …</w:t>
            </w:r>
          </w:p>
          <w:p w14:paraId="3FDC9480" w14:textId="77777777" w:rsidR="00902DAB" w:rsidRPr="008466F4" w:rsidRDefault="00902DAB" w:rsidP="00902DAB">
            <w:pPr>
              <w:pStyle w:val="Aufzhlung"/>
              <w:ind w:left="170" w:hanging="170"/>
              <w:rPr>
                <w:rFonts w:cs="Segoe UI Semilight"/>
                <w:szCs w:val="21"/>
              </w:rPr>
            </w:pPr>
            <w:r>
              <w:rPr>
                <w:rFonts w:cs="Segoe UI Semilight"/>
                <w:szCs w:val="21"/>
              </w:rPr>
              <w:t>reflektieren sich selbst (</w:t>
            </w:r>
            <w:r w:rsidRPr="008466F4">
              <w:rPr>
                <w:rFonts w:cs="Segoe UI Semilight"/>
                <w:szCs w:val="21"/>
              </w:rPr>
              <w:t>Introspektionsfähigkeit</w:t>
            </w:r>
            <w:r>
              <w:rPr>
                <w:rFonts w:cs="Segoe UI Semilight"/>
                <w:szCs w:val="21"/>
              </w:rPr>
              <w:t>)</w:t>
            </w:r>
          </w:p>
          <w:p w14:paraId="0C39CF6B" w14:textId="77777777" w:rsidR="00902DAB" w:rsidRPr="008466F4" w:rsidRDefault="00902DAB" w:rsidP="00902DAB">
            <w:pPr>
              <w:pStyle w:val="Aufzhlung"/>
              <w:ind w:left="170" w:hanging="170"/>
              <w:rPr>
                <w:rFonts w:cs="Segoe UI Semilight"/>
                <w:szCs w:val="21"/>
              </w:rPr>
            </w:pPr>
            <w:r>
              <w:rPr>
                <w:rFonts w:cs="Segoe UI Semilight"/>
                <w:szCs w:val="21"/>
              </w:rPr>
              <w:t>k</w:t>
            </w:r>
            <w:r w:rsidRPr="008466F4">
              <w:rPr>
                <w:rFonts w:cs="Segoe UI Semilight"/>
                <w:szCs w:val="21"/>
              </w:rPr>
              <w:t>lär</w:t>
            </w:r>
            <w:r>
              <w:rPr>
                <w:rFonts w:cs="Segoe UI Semilight"/>
                <w:szCs w:val="21"/>
              </w:rPr>
              <w:t>en</w:t>
            </w:r>
            <w:r w:rsidRPr="008466F4">
              <w:rPr>
                <w:rFonts w:cs="Segoe UI Semilight"/>
                <w:szCs w:val="21"/>
              </w:rPr>
              <w:t xml:space="preserve"> eigene Absichten und Wünsche</w:t>
            </w:r>
          </w:p>
          <w:p w14:paraId="20D6E8FB" w14:textId="77777777" w:rsidR="00902DAB" w:rsidRPr="008466F4" w:rsidRDefault="00902DAB" w:rsidP="00902DAB">
            <w:pPr>
              <w:pStyle w:val="Aufzhlung"/>
              <w:ind w:left="170" w:hanging="170"/>
              <w:rPr>
                <w:rFonts w:cs="Segoe UI Semilight"/>
                <w:szCs w:val="21"/>
              </w:rPr>
            </w:pPr>
            <w:r>
              <w:rPr>
                <w:rFonts w:cs="Segoe UI Semilight"/>
                <w:szCs w:val="21"/>
              </w:rPr>
              <w:t xml:space="preserve">gehen mit </w:t>
            </w:r>
            <w:r w:rsidRPr="008466F4">
              <w:rPr>
                <w:rFonts w:cs="Segoe UI Semilight"/>
                <w:szCs w:val="21"/>
              </w:rPr>
              <w:t>eigene</w:t>
            </w:r>
            <w:r>
              <w:rPr>
                <w:rFonts w:cs="Segoe UI Semilight"/>
                <w:szCs w:val="21"/>
              </w:rPr>
              <w:t>n</w:t>
            </w:r>
            <w:r w:rsidRPr="008466F4">
              <w:rPr>
                <w:rFonts w:cs="Segoe UI Semilight"/>
                <w:szCs w:val="21"/>
              </w:rPr>
              <w:t xml:space="preserve"> Emotion</w:t>
            </w:r>
            <w:r>
              <w:rPr>
                <w:rFonts w:cs="Segoe UI Semilight"/>
                <w:szCs w:val="21"/>
              </w:rPr>
              <w:t xml:space="preserve">en angemessen um </w:t>
            </w:r>
            <w:r w:rsidRPr="008466F4">
              <w:rPr>
                <w:rFonts w:cs="Segoe UI Semilight"/>
                <w:szCs w:val="21"/>
              </w:rPr>
              <w:t>(incl. Übertragungen, Gegenübertragung und Projektion)</w:t>
            </w:r>
          </w:p>
          <w:p w14:paraId="6FB4A5FE" w14:textId="77777777" w:rsidR="00902DAB" w:rsidRPr="005037F0" w:rsidRDefault="00902DAB" w:rsidP="00902DAB">
            <w:pPr>
              <w:pStyle w:val="Aufzhlung"/>
              <w:ind w:left="170" w:hanging="170"/>
              <w:rPr>
                <w:rFonts w:cs="Segoe UI Semilight"/>
                <w:szCs w:val="21"/>
              </w:rPr>
            </w:pPr>
            <w:r>
              <w:t>reflektieren und beschreiben ihre eigene spirituelle Entwicklung und spirituellen Überzeugungen und drängen sie nicht ihren Klienten auf</w:t>
            </w:r>
          </w:p>
          <w:p w14:paraId="265302FF" w14:textId="1256CEB3" w:rsidR="00902DAB" w:rsidRPr="00902DAB" w:rsidRDefault="00902DAB" w:rsidP="00902DAB">
            <w:pPr>
              <w:pStyle w:val="Aufzhlung"/>
              <w:ind w:left="170" w:hanging="170"/>
              <w:rPr>
                <w:rFonts w:cs="Segoe UI Semilight"/>
                <w:szCs w:val="21"/>
              </w:rPr>
            </w:pPr>
            <w:r w:rsidRPr="004F51C2">
              <w:rPr>
                <w:rFonts w:cs="Segoe UI Semilight"/>
                <w:spacing w:val="-4"/>
                <w:szCs w:val="21"/>
              </w:rPr>
              <w:t>dokumentieren und evaluieren Beratungsprozesse (Was</w:t>
            </w:r>
            <w:r w:rsidRPr="008466F4">
              <w:rPr>
                <w:rFonts w:cs="Segoe UI Semilight"/>
                <w:szCs w:val="21"/>
              </w:rPr>
              <w:t xml:space="preserve"> wurde bewirkt, was nicht?</w:t>
            </w:r>
            <w:r>
              <w:rPr>
                <w:rFonts w:cs="Segoe UI Semilight"/>
                <w:szCs w:val="21"/>
              </w:rPr>
              <w:t xml:space="preserve"> Anpassung der Strategie</w:t>
            </w:r>
            <w:r w:rsidRPr="008466F4">
              <w:rPr>
                <w:rFonts w:cs="Segoe UI Semilight"/>
                <w:szCs w:val="21"/>
              </w:rPr>
              <w:t>)</w:t>
            </w:r>
            <w:r w:rsidRPr="00902DAB">
              <w:rPr>
                <w:rFonts w:cs="Segoe UI Semilight"/>
                <w:spacing w:val="-2"/>
                <w:szCs w:val="21"/>
              </w:rPr>
              <w:t>nutzen Supervision &amp; Intervision zur Weiterentwicklung</w:t>
            </w:r>
          </w:p>
          <w:p w14:paraId="59A6BDBD" w14:textId="77777777" w:rsidR="00746A00" w:rsidRPr="008466F4" w:rsidRDefault="00746A00" w:rsidP="00902DAB">
            <w:pPr>
              <w:pStyle w:val="Aufzhlung"/>
              <w:numPr>
                <w:ilvl w:val="0"/>
                <w:numId w:val="0"/>
              </w:numPr>
              <w:rPr>
                <w:rFonts w:cs="Segoe UI Semilight"/>
                <w:spacing w:val="-2"/>
                <w:sz w:val="24"/>
                <w:szCs w:val="21"/>
              </w:rPr>
            </w:pPr>
          </w:p>
        </w:tc>
      </w:tr>
    </w:tbl>
    <w:p w14:paraId="15894741" w14:textId="77777777" w:rsidR="00C54E3E" w:rsidRPr="00C54E3E" w:rsidRDefault="00C54E3E" w:rsidP="00C54E3E">
      <w:pPr>
        <w:spacing w:before="0" w:after="0"/>
        <w:rPr>
          <w:vanish/>
        </w:rPr>
      </w:pPr>
    </w:p>
    <w:tbl>
      <w:tblPr>
        <w:tblpPr w:leftFromText="141" w:rightFromText="141" w:vertAnchor="text" w:horzAnchor="margin" w:tblpY="966"/>
        <w:tblW w:w="9287" w:type="dxa"/>
        <w:tblBorders>
          <w:top w:val="single" w:sz="4" w:space="0" w:color="auto"/>
          <w:left w:val="single" w:sz="4" w:space="0" w:color="auto"/>
          <w:bottom w:val="single" w:sz="4" w:space="0" w:color="auto"/>
          <w:right w:val="single" w:sz="4" w:space="0" w:color="auto"/>
          <w:insideH w:val="double" w:sz="6" w:space="0" w:color="auto"/>
          <w:insideV w:val="single" w:sz="2" w:space="0" w:color="auto"/>
        </w:tblBorders>
        <w:tblLook w:val="04A0" w:firstRow="1" w:lastRow="0" w:firstColumn="1" w:lastColumn="0" w:noHBand="0" w:noVBand="1"/>
      </w:tblPr>
      <w:tblGrid>
        <w:gridCol w:w="3794"/>
        <w:gridCol w:w="5493"/>
      </w:tblGrid>
      <w:tr w:rsidR="00790653" w:rsidRPr="00CD3D10" w14:paraId="4CC0FBBF" w14:textId="77777777" w:rsidTr="00794CC2">
        <w:tc>
          <w:tcPr>
            <w:tcW w:w="3794" w:type="dxa"/>
            <w:tcBorders>
              <w:top w:val="nil"/>
              <w:left w:val="nil"/>
              <w:bottom w:val="nil"/>
              <w:right w:val="nil"/>
            </w:tcBorders>
            <w:shd w:val="clear" w:color="auto" w:fill="auto"/>
          </w:tcPr>
          <w:p w14:paraId="4E7F3D96" w14:textId="77777777" w:rsidR="00790653" w:rsidRPr="00A96164" w:rsidRDefault="00790653" w:rsidP="00794CC2">
            <w:pPr>
              <w:spacing w:before="20" w:after="20"/>
              <w:rPr>
                <w:rFonts w:eastAsia="Calibri" w:cs="Segoe UI Semilight"/>
                <w:sz w:val="16"/>
                <w:szCs w:val="18"/>
              </w:rPr>
            </w:pPr>
          </w:p>
        </w:tc>
        <w:tc>
          <w:tcPr>
            <w:tcW w:w="5493" w:type="dxa"/>
            <w:tcBorders>
              <w:top w:val="nil"/>
              <w:left w:val="nil"/>
              <w:bottom w:val="nil"/>
              <w:right w:val="nil"/>
            </w:tcBorders>
            <w:shd w:val="clear" w:color="auto" w:fill="auto"/>
          </w:tcPr>
          <w:p w14:paraId="026A8D72" w14:textId="77777777" w:rsidR="00790653" w:rsidRPr="00A96164" w:rsidRDefault="00790653" w:rsidP="00794CC2">
            <w:pPr>
              <w:pStyle w:val="Aufzhlung"/>
              <w:numPr>
                <w:ilvl w:val="0"/>
                <w:numId w:val="0"/>
              </w:numPr>
              <w:ind w:left="170" w:hanging="170"/>
              <w:rPr>
                <w:rFonts w:cs="Segoe UI Semilight"/>
                <w:sz w:val="16"/>
              </w:rPr>
            </w:pPr>
          </w:p>
        </w:tc>
      </w:tr>
      <w:tr w:rsidR="00790653" w:rsidRPr="00EA0FE6" w14:paraId="53592CB9" w14:textId="77777777" w:rsidTr="00794CC2">
        <w:tc>
          <w:tcPr>
            <w:tcW w:w="3794" w:type="dxa"/>
            <w:tcBorders>
              <w:top w:val="nil"/>
              <w:left w:val="nil"/>
              <w:bottom w:val="nil"/>
              <w:right w:val="dotted" w:sz="4" w:space="0" w:color="auto"/>
            </w:tcBorders>
            <w:shd w:val="clear" w:color="auto" w:fill="5B9BD5"/>
          </w:tcPr>
          <w:p w14:paraId="2286A41C" w14:textId="77777777" w:rsidR="00790653" w:rsidRPr="00EA0FE6" w:rsidRDefault="00790653" w:rsidP="00794CC2">
            <w:pPr>
              <w:pStyle w:val="berschrift1"/>
              <w:spacing w:after="120"/>
              <w:rPr>
                <w:rFonts w:eastAsia="Calibri"/>
                <w:sz w:val="24"/>
                <w:szCs w:val="26"/>
              </w:rPr>
            </w:pPr>
            <w:r w:rsidRPr="00CD3D10">
              <w:rPr>
                <w:rFonts w:ascii="Segoe UI Semilight" w:hAnsi="Segoe UI Semilight" w:cs="Segoe UI Semilight"/>
              </w:rPr>
              <w:br w:type="page"/>
            </w:r>
            <w:r w:rsidRPr="00EA0FE6">
              <w:rPr>
                <w:rFonts w:eastAsia="Calibri"/>
                <w:sz w:val="24"/>
                <w:szCs w:val="26"/>
              </w:rPr>
              <w:t>Haltungen, Einstellungen, Gaben</w:t>
            </w:r>
          </w:p>
        </w:tc>
        <w:tc>
          <w:tcPr>
            <w:tcW w:w="5493" w:type="dxa"/>
            <w:tcBorders>
              <w:top w:val="nil"/>
              <w:left w:val="dotted" w:sz="4" w:space="0" w:color="auto"/>
              <w:bottom w:val="nil"/>
              <w:right w:val="nil"/>
            </w:tcBorders>
            <w:shd w:val="clear" w:color="auto" w:fill="F4B083"/>
          </w:tcPr>
          <w:p w14:paraId="225288DC" w14:textId="6DD3602A" w:rsidR="00790653" w:rsidRPr="00EA0FE6" w:rsidRDefault="002F50D6" w:rsidP="00794CC2">
            <w:pPr>
              <w:pStyle w:val="berschrift1"/>
              <w:spacing w:after="120"/>
              <w:rPr>
                <w:rFonts w:eastAsia="Calibri"/>
                <w:sz w:val="24"/>
                <w:szCs w:val="26"/>
              </w:rPr>
            </w:pPr>
            <w:r>
              <w:rPr>
                <w:rFonts w:eastAsia="Calibri"/>
                <w:sz w:val="24"/>
                <w:szCs w:val="26"/>
              </w:rPr>
              <w:t>Beratungskompetenzen, die darauf aufbauen</w:t>
            </w:r>
          </w:p>
        </w:tc>
      </w:tr>
    </w:tbl>
    <w:p w14:paraId="1F159604" w14:textId="77777777" w:rsidR="009C1288" w:rsidRDefault="009C1288">
      <w:r>
        <w:br w:type="page"/>
      </w:r>
    </w:p>
    <w:tbl>
      <w:tblPr>
        <w:tblW w:w="9700" w:type="dxa"/>
        <w:tblInd w:w="-108" w:type="dxa"/>
        <w:tblBorders>
          <w:top w:val="single" w:sz="4" w:space="0" w:color="auto"/>
          <w:left w:val="single" w:sz="4" w:space="0" w:color="auto"/>
          <w:bottom w:val="single" w:sz="4" w:space="0" w:color="auto"/>
          <w:right w:val="single" w:sz="4" w:space="0" w:color="auto"/>
          <w:insideH w:val="double" w:sz="6" w:space="0" w:color="auto"/>
          <w:insideV w:val="single" w:sz="2" w:space="0" w:color="auto"/>
        </w:tblBorders>
        <w:tblLook w:val="04A0" w:firstRow="1" w:lastRow="0" w:firstColumn="1" w:lastColumn="0" w:noHBand="0" w:noVBand="1"/>
      </w:tblPr>
      <w:tblGrid>
        <w:gridCol w:w="108"/>
        <w:gridCol w:w="3794"/>
        <w:gridCol w:w="34"/>
        <w:gridCol w:w="5459"/>
        <w:gridCol w:w="69"/>
        <w:gridCol w:w="236"/>
      </w:tblGrid>
      <w:tr w:rsidR="00794CC2" w:rsidRPr="00EA0FE6" w14:paraId="4230CC45" w14:textId="77777777" w:rsidTr="00794CC2">
        <w:trPr>
          <w:gridAfter w:val="2"/>
          <w:wAfter w:w="305" w:type="dxa"/>
        </w:trPr>
        <w:tc>
          <w:tcPr>
            <w:tcW w:w="3902" w:type="dxa"/>
            <w:gridSpan w:val="2"/>
            <w:tcBorders>
              <w:top w:val="nil"/>
              <w:left w:val="nil"/>
              <w:bottom w:val="nil"/>
              <w:right w:val="dotted" w:sz="4" w:space="0" w:color="auto"/>
            </w:tcBorders>
            <w:shd w:val="clear" w:color="auto" w:fill="5B9BD5"/>
          </w:tcPr>
          <w:p w14:paraId="1984F3C6" w14:textId="77777777" w:rsidR="00794CC2" w:rsidRPr="00EA0FE6" w:rsidRDefault="00794CC2" w:rsidP="002D73FC">
            <w:pPr>
              <w:pStyle w:val="berschrift1"/>
              <w:spacing w:after="120"/>
              <w:rPr>
                <w:rFonts w:eastAsia="Calibri"/>
                <w:sz w:val="24"/>
                <w:szCs w:val="26"/>
              </w:rPr>
            </w:pPr>
            <w:r>
              <w:rPr>
                <w:rFonts w:ascii="Segoe UI Semilight" w:hAnsi="Segoe UI Semilight" w:cs="Times New Roman"/>
                <w:bCs w:val="0"/>
                <w:kern w:val="0"/>
                <w:sz w:val="24"/>
                <w:szCs w:val="24"/>
              </w:rPr>
              <w:lastRenderedPageBreak/>
              <w:br w:type="page"/>
            </w:r>
            <w:r w:rsidRPr="00CD3D10">
              <w:rPr>
                <w:rFonts w:ascii="Segoe UI Semilight" w:hAnsi="Segoe UI Semilight" w:cs="Segoe UI Semilight"/>
              </w:rPr>
              <w:br w:type="page"/>
            </w:r>
            <w:r w:rsidRPr="00EA0FE6">
              <w:rPr>
                <w:rFonts w:eastAsia="Calibri"/>
                <w:sz w:val="24"/>
                <w:szCs w:val="26"/>
              </w:rPr>
              <w:t>Haltungen, Einstellungen, Gaben</w:t>
            </w:r>
          </w:p>
        </w:tc>
        <w:tc>
          <w:tcPr>
            <w:tcW w:w="5493" w:type="dxa"/>
            <w:gridSpan w:val="2"/>
            <w:tcBorders>
              <w:top w:val="nil"/>
              <w:left w:val="dotted" w:sz="4" w:space="0" w:color="auto"/>
              <w:bottom w:val="nil"/>
              <w:right w:val="nil"/>
            </w:tcBorders>
            <w:shd w:val="clear" w:color="auto" w:fill="F4B083"/>
          </w:tcPr>
          <w:p w14:paraId="1C88ABBA" w14:textId="77777777" w:rsidR="00794CC2" w:rsidRPr="00EA0FE6" w:rsidRDefault="00794CC2" w:rsidP="002D73FC">
            <w:pPr>
              <w:pStyle w:val="berschrift1"/>
              <w:spacing w:after="120"/>
              <w:rPr>
                <w:rFonts w:eastAsia="Calibri"/>
                <w:sz w:val="24"/>
                <w:szCs w:val="26"/>
              </w:rPr>
            </w:pPr>
            <w:r>
              <w:rPr>
                <w:rFonts w:eastAsia="Calibri"/>
                <w:sz w:val="24"/>
                <w:szCs w:val="26"/>
              </w:rPr>
              <w:t xml:space="preserve">Beratungskompetenzen, die darauf aufbauen </w:t>
            </w:r>
          </w:p>
        </w:tc>
      </w:tr>
      <w:tr w:rsidR="006072C1" w:rsidRPr="00CD3D10" w14:paraId="72F789B0" w14:textId="77777777" w:rsidTr="00794CC2">
        <w:trPr>
          <w:gridBefore w:val="1"/>
          <w:wBefore w:w="108" w:type="dxa"/>
        </w:trPr>
        <w:tc>
          <w:tcPr>
            <w:tcW w:w="9356" w:type="dxa"/>
            <w:gridSpan w:val="4"/>
            <w:tcBorders>
              <w:top w:val="nil"/>
              <w:left w:val="nil"/>
              <w:bottom w:val="nil"/>
              <w:right w:val="nil"/>
            </w:tcBorders>
            <w:shd w:val="clear" w:color="auto" w:fill="FFFFFF"/>
          </w:tcPr>
          <w:p w14:paraId="1A28E502" w14:textId="77777777" w:rsidR="00794CC2" w:rsidRPr="00A96164" w:rsidRDefault="00794CC2" w:rsidP="005C2194">
            <w:pPr>
              <w:spacing w:before="20" w:after="20"/>
              <w:rPr>
                <w:rFonts w:eastAsia="Calibri" w:cs="Segoe UI Semilight"/>
                <w:sz w:val="14"/>
                <w:szCs w:val="18"/>
              </w:rPr>
            </w:pPr>
          </w:p>
        </w:tc>
        <w:tc>
          <w:tcPr>
            <w:tcW w:w="236" w:type="dxa"/>
            <w:tcBorders>
              <w:top w:val="nil"/>
              <w:left w:val="nil"/>
              <w:bottom w:val="nil"/>
              <w:right w:val="nil"/>
            </w:tcBorders>
            <w:shd w:val="clear" w:color="auto" w:fill="FFFFFF"/>
          </w:tcPr>
          <w:p w14:paraId="2B36BE32" w14:textId="77777777" w:rsidR="006072C1" w:rsidRDefault="006072C1" w:rsidP="00456AE0">
            <w:pPr>
              <w:pStyle w:val="Aufzhlung"/>
              <w:numPr>
                <w:ilvl w:val="0"/>
                <w:numId w:val="0"/>
              </w:numPr>
              <w:rPr>
                <w:rFonts w:cs="Segoe UI Semilight"/>
                <w:sz w:val="14"/>
              </w:rPr>
            </w:pPr>
          </w:p>
          <w:p w14:paraId="0E5539F9" w14:textId="77777777" w:rsidR="00456AE0" w:rsidRDefault="00456AE0" w:rsidP="00456AE0">
            <w:pPr>
              <w:pStyle w:val="Aufzhlung"/>
              <w:numPr>
                <w:ilvl w:val="0"/>
                <w:numId w:val="0"/>
              </w:numPr>
              <w:rPr>
                <w:rFonts w:cs="Segoe UI Semilight"/>
                <w:sz w:val="14"/>
              </w:rPr>
            </w:pPr>
          </w:p>
          <w:p w14:paraId="2DE63121" w14:textId="77777777" w:rsidR="0036096C" w:rsidRPr="00A96164" w:rsidRDefault="0036096C" w:rsidP="00456AE0">
            <w:pPr>
              <w:pStyle w:val="Aufzhlung"/>
              <w:numPr>
                <w:ilvl w:val="0"/>
                <w:numId w:val="0"/>
              </w:numPr>
              <w:rPr>
                <w:rFonts w:cs="Segoe UI Semilight"/>
                <w:sz w:val="14"/>
              </w:rPr>
            </w:pPr>
          </w:p>
        </w:tc>
      </w:tr>
      <w:tr w:rsidR="0025572D" w:rsidRPr="00CD3D10" w14:paraId="50ED8EC8" w14:textId="77777777" w:rsidTr="00794CC2">
        <w:trPr>
          <w:gridBefore w:val="1"/>
          <w:gridAfter w:val="1"/>
          <w:wBefore w:w="108" w:type="dxa"/>
          <w:wAfter w:w="236" w:type="dxa"/>
        </w:trPr>
        <w:tc>
          <w:tcPr>
            <w:tcW w:w="3828" w:type="dxa"/>
            <w:gridSpan w:val="2"/>
            <w:tcBorders>
              <w:top w:val="nil"/>
              <w:left w:val="nil"/>
              <w:bottom w:val="single" w:sz="2" w:space="0" w:color="auto"/>
              <w:right w:val="dotted" w:sz="2" w:space="0" w:color="auto"/>
            </w:tcBorders>
            <w:shd w:val="clear" w:color="auto" w:fill="EAEAEA"/>
            <w:tcMar>
              <w:right w:w="57" w:type="dxa"/>
            </w:tcMar>
          </w:tcPr>
          <w:p w14:paraId="1D6A28D0" w14:textId="77777777" w:rsidR="0025572D" w:rsidRPr="00CD3D10" w:rsidRDefault="00030884" w:rsidP="00685B1E">
            <w:pPr>
              <w:spacing w:before="20" w:after="20"/>
              <w:rPr>
                <w:rFonts w:eastAsia="Calibri" w:cs="Segoe UI Semilight"/>
                <w:b/>
                <w:szCs w:val="21"/>
              </w:rPr>
            </w:pPr>
            <w:r>
              <w:rPr>
                <w:rFonts w:eastAsia="Calibri" w:cs="Segoe UI Semilight"/>
                <w:b/>
                <w:szCs w:val="21"/>
              </w:rPr>
              <w:t>Werte gestalten</w:t>
            </w:r>
          </w:p>
        </w:tc>
        <w:tc>
          <w:tcPr>
            <w:tcW w:w="5528" w:type="dxa"/>
            <w:gridSpan w:val="2"/>
            <w:tcBorders>
              <w:top w:val="nil"/>
              <w:left w:val="dotted" w:sz="2" w:space="0" w:color="auto"/>
              <w:bottom w:val="single" w:sz="2" w:space="0" w:color="auto"/>
              <w:right w:val="nil"/>
            </w:tcBorders>
            <w:shd w:val="clear" w:color="auto" w:fill="EAEAEA"/>
          </w:tcPr>
          <w:p w14:paraId="0CAC816B" w14:textId="77777777" w:rsidR="0025572D" w:rsidRPr="00CD3D10" w:rsidRDefault="0025572D" w:rsidP="00685B1E">
            <w:pPr>
              <w:pStyle w:val="Aufzhlung"/>
              <w:numPr>
                <w:ilvl w:val="0"/>
                <w:numId w:val="0"/>
              </w:numPr>
              <w:ind w:left="170" w:hanging="170"/>
              <w:rPr>
                <w:rFonts w:cs="Segoe UI Semilight"/>
                <w:b/>
                <w:sz w:val="24"/>
                <w:szCs w:val="21"/>
              </w:rPr>
            </w:pPr>
            <w:r w:rsidRPr="00CD3D10">
              <w:rPr>
                <w:rFonts w:cs="Segoe UI Semilight"/>
                <w:b/>
                <w:sz w:val="24"/>
                <w:szCs w:val="21"/>
              </w:rPr>
              <w:t>Ethische Kompetenz</w:t>
            </w:r>
          </w:p>
        </w:tc>
      </w:tr>
      <w:tr w:rsidR="0025572D" w:rsidRPr="00CD3D10" w14:paraId="6FB54DF8" w14:textId="77777777" w:rsidTr="00794CC2">
        <w:trPr>
          <w:gridBefore w:val="1"/>
          <w:gridAfter w:val="1"/>
          <w:wBefore w:w="108" w:type="dxa"/>
          <w:wAfter w:w="236" w:type="dxa"/>
        </w:trPr>
        <w:tc>
          <w:tcPr>
            <w:tcW w:w="3828" w:type="dxa"/>
            <w:gridSpan w:val="2"/>
            <w:tcBorders>
              <w:top w:val="single" w:sz="2" w:space="0" w:color="auto"/>
              <w:left w:val="nil"/>
              <w:bottom w:val="nil"/>
              <w:right w:val="dotted" w:sz="2" w:space="0" w:color="auto"/>
            </w:tcBorders>
            <w:shd w:val="clear" w:color="auto" w:fill="auto"/>
            <w:tcMar>
              <w:right w:w="57" w:type="dxa"/>
            </w:tcMar>
          </w:tcPr>
          <w:p w14:paraId="448B6F3D" w14:textId="0178E1DB" w:rsidR="00790653" w:rsidRDefault="00FA5D05" w:rsidP="00FA5D05">
            <w:pPr>
              <w:pStyle w:val="Aufzhlung"/>
              <w:numPr>
                <w:ilvl w:val="0"/>
                <w:numId w:val="0"/>
              </w:numPr>
            </w:pPr>
            <w:r w:rsidRPr="00FA5D05">
              <w:t>Christliche Beraterinnen und Berate</w:t>
            </w:r>
            <w:r w:rsidR="00456AE0">
              <w:t xml:space="preserve">r </w:t>
            </w:r>
            <w:r w:rsidRPr="00FA5D05">
              <w:t>handeln transparent und sind bereit, Rechenschaft über das eigene Ver</w:t>
            </w:r>
            <w:r w:rsidRPr="00FA5D05">
              <w:softHyphen/>
              <w:t xml:space="preserve">halten abzulegen. </w:t>
            </w:r>
          </w:p>
          <w:p w14:paraId="3437562C" w14:textId="77777777" w:rsidR="00790653" w:rsidRDefault="00FA5D05" w:rsidP="00FA5D05">
            <w:pPr>
              <w:pStyle w:val="Aufzhlung"/>
              <w:numPr>
                <w:ilvl w:val="0"/>
                <w:numId w:val="0"/>
              </w:numPr>
            </w:pPr>
            <w:r w:rsidRPr="00FA5D05">
              <w:t xml:space="preserve">Sie wissen um eigene </w:t>
            </w:r>
            <w:r>
              <w:t xml:space="preserve">Schuldfähigkeit und Fehlerhaftigkeit. </w:t>
            </w:r>
          </w:p>
          <w:p w14:paraId="49F195C0" w14:textId="77777777" w:rsidR="0025572D" w:rsidRPr="00CD3D10" w:rsidRDefault="00FA5D05" w:rsidP="00FA5D05">
            <w:pPr>
              <w:pStyle w:val="Aufzhlung"/>
              <w:numPr>
                <w:ilvl w:val="0"/>
                <w:numId w:val="0"/>
              </w:numPr>
            </w:pPr>
            <w:r w:rsidRPr="00FA5D05">
              <w:t>Sie achten die Werte anderer und fördern deren Eigenständigkeit.</w:t>
            </w:r>
          </w:p>
        </w:tc>
        <w:tc>
          <w:tcPr>
            <w:tcW w:w="5528" w:type="dxa"/>
            <w:gridSpan w:val="2"/>
            <w:tcBorders>
              <w:top w:val="single" w:sz="2" w:space="0" w:color="auto"/>
              <w:left w:val="dotted" w:sz="2" w:space="0" w:color="auto"/>
              <w:bottom w:val="nil"/>
              <w:right w:val="nil"/>
            </w:tcBorders>
            <w:shd w:val="clear" w:color="auto" w:fill="FBE4D5"/>
          </w:tcPr>
          <w:p w14:paraId="540AB054" w14:textId="77777777" w:rsidR="00FA5D05" w:rsidRPr="00FA5D05" w:rsidRDefault="00FA5D05" w:rsidP="00FA5D05">
            <w:pPr>
              <w:tabs>
                <w:tab w:val="left" w:pos="170"/>
              </w:tabs>
              <w:spacing w:before="20" w:after="20"/>
              <w:contextualSpacing/>
              <w:rPr>
                <w:rFonts w:eastAsia="Calibri" w:cs="Segoe UI Semilight"/>
                <w:sz w:val="22"/>
                <w:szCs w:val="21"/>
                <w:lang w:eastAsia="en-US"/>
              </w:rPr>
            </w:pPr>
            <w:r w:rsidRPr="00FA5D05">
              <w:rPr>
                <w:rFonts w:eastAsia="Calibri" w:cs="Segoe UI Semilight"/>
                <w:sz w:val="22"/>
                <w:szCs w:val="21"/>
                <w:lang w:eastAsia="en-US"/>
              </w:rPr>
              <w:t>Christliche Beraterinnen und Berater …</w:t>
            </w:r>
          </w:p>
          <w:p w14:paraId="391B6E97" w14:textId="77777777" w:rsidR="00FA5D05" w:rsidRPr="00FA5D05" w:rsidRDefault="00FA5D05" w:rsidP="00FA5D05">
            <w:pPr>
              <w:numPr>
                <w:ilvl w:val="0"/>
                <w:numId w:val="24"/>
              </w:numPr>
              <w:tabs>
                <w:tab w:val="left" w:pos="170"/>
              </w:tabs>
              <w:spacing w:before="20" w:after="20" w:line="240" w:lineRule="auto"/>
              <w:ind w:left="170" w:hanging="170"/>
              <w:contextualSpacing/>
              <w:rPr>
                <w:rFonts w:eastAsia="Calibri" w:cs="Segoe UI Semilight"/>
                <w:sz w:val="22"/>
                <w:szCs w:val="21"/>
                <w:lang w:eastAsia="en-US"/>
              </w:rPr>
            </w:pPr>
            <w:r w:rsidRPr="00FA5D05">
              <w:rPr>
                <w:rFonts w:eastAsia="Calibri" w:cs="Segoe UI Semilight"/>
                <w:sz w:val="22"/>
                <w:szCs w:val="21"/>
                <w:lang w:eastAsia="en-US"/>
              </w:rPr>
              <w:t>identifizieren eigene Grenzen und Grenzen der Beratungssituation</w:t>
            </w:r>
          </w:p>
          <w:p w14:paraId="6C6E7C28" w14:textId="77777777" w:rsidR="00FA5D05" w:rsidRPr="00FA5D05" w:rsidRDefault="00FA5D05" w:rsidP="00FA5D05">
            <w:pPr>
              <w:numPr>
                <w:ilvl w:val="0"/>
                <w:numId w:val="24"/>
              </w:numPr>
              <w:tabs>
                <w:tab w:val="left" w:pos="170"/>
              </w:tabs>
              <w:spacing w:before="20" w:after="20" w:line="240" w:lineRule="auto"/>
              <w:ind w:left="170" w:hanging="170"/>
              <w:contextualSpacing/>
              <w:rPr>
                <w:rFonts w:eastAsia="Calibri" w:cs="Segoe UI Semilight"/>
                <w:sz w:val="22"/>
                <w:szCs w:val="21"/>
                <w:lang w:eastAsia="en-US"/>
              </w:rPr>
            </w:pPr>
            <w:r w:rsidRPr="00FA5D05">
              <w:rPr>
                <w:rFonts w:eastAsia="Calibri" w:cs="Segoe UI Semilight"/>
                <w:sz w:val="22"/>
                <w:szCs w:val="21"/>
                <w:lang w:eastAsia="en-US"/>
              </w:rPr>
              <w:t>beziehen rechtliche und politische Rahmenbedingungen von Beratung in ihre Planungen ein</w:t>
            </w:r>
          </w:p>
          <w:p w14:paraId="659DFA8C" w14:textId="77777777" w:rsidR="00FA5D05" w:rsidRDefault="00FA5D05" w:rsidP="00FA5D05">
            <w:pPr>
              <w:numPr>
                <w:ilvl w:val="0"/>
                <w:numId w:val="24"/>
              </w:numPr>
              <w:tabs>
                <w:tab w:val="left" w:pos="170"/>
              </w:tabs>
              <w:spacing w:before="20" w:after="20" w:line="240" w:lineRule="auto"/>
              <w:ind w:left="170" w:hanging="170"/>
              <w:contextualSpacing/>
              <w:rPr>
                <w:rFonts w:eastAsia="Calibri" w:cs="Segoe UI Semilight"/>
                <w:sz w:val="22"/>
                <w:szCs w:val="21"/>
                <w:lang w:eastAsia="en-US"/>
              </w:rPr>
            </w:pPr>
            <w:r w:rsidRPr="00FA5D05">
              <w:rPr>
                <w:rFonts w:eastAsia="Calibri" w:cs="Segoe UI Semilight"/>
                <w:sz w:val="22"/>
                <w:szCs w:val="21"/>
                <w:lang w:eastAsia="en-US"/>
              </w:rPr>
              <w:t>achten die Freiheit des Gegenübers und zeigen Sensibilität gegenüber Machtmissbrauch</w:t>
            </w:r>
          </w:p>
          <w:p w14:paraId="78A1BBFA" w14:textId="362403C0" w:rsidR="0025572D" w:rsidRPr="00FA5D05" w:rsidRDefault="00456AE0" w:rsidP="00FA5D05">
            <w:pPr>
              <w:numPr>
                <w:ilvl w:val="0"/>
                <w:numId w:val="24"/>
              </w:numPr>
              <w:tabs>
                <w:tab w:val="left" w:pos="170"/>
              </w:tabs>
              <w:spacing w:before="20" w:after="20" w:line="240" w:lineRule="auto"/>
              <w:ind w:left="170" w:hanging="170"/>
              <w:contextualSpacing/>
              <w:rPr>
                <w:rFonts w:eastAsia="Calibri" w:cs="Segoe UI Semilight"/>
                <w:sz w:val="22"/>
                <w:szCs w:val="21"/>
                <w:lang w:eastAsia="en-US"/>
              </w:rPr>
            </w:pPr>
            <w:r>
              <w:t>erkennen Werte- und Normenfragen (Woraufhin soll verändert werden und wer entscheidet das?) und verhandeln diese mit ihren Ratsuchenden (mit dem Ziel eines „</w:t>
            </w:r>
            <w:proofErr w:type="spellStart"/>
            <w:r>
              <w:t>informed</w:t>
            </w:r>
            <w:proofErr w:type="spellEnd"/>
            <w:r>
              <w:t xml:space="preserve"> </w:t>
            </w:r>
            <w:proofErr w:type="spellStart"/>
            <w:r>
              <w:t>consent</w:t>
            </w:r>
            <w:proofErr w:type="spellEnd"/>
            <w:r>
              <w:t>"</w:t>
            </w:r>
            <w:r>
              <w:t>)</w:t>
            </w:r>
            <w:r w:rsidRPr="00FA5D05">
              <w:rPr>
                <w:rFonts w:eastAsia="Calibri" w:cs="Segoe UI Semilight"/>
                <w:sz w:val="22"/>
                <w:szCs w:val="21"/>
                <w:lang w:eastAsia="en-US"/>
              </w:rPr>
              <w:t xml:space="preserve"> </w:t>
            </w:r>
          </w:p>
        </w:tc>
      </w:tr>
      <w:tr w:rsidR="0025572D" w:rsidRPr="00CD3D10" w14:paraId="553E0C48" w14:textId="77777777" w:rsidTr="00794CC2">
        <w:trPr>
          <w:gridBefore w:val="1"/>
          <w:gridAfter w:val="1"/>
          <w:wBefore w:w="108" w:type="dxa"/>
          <w:wAfter w:w="236" w:type="dxa"/>
        </w:trPr>
        <w:tc>
          <w:tcPr>
            <w:tcW w:w="3828" w:type="dxa"/>
            <w:gridSpan w:val="2"/>
            <w:tcBorders>
              <w:top w:val="nil"/>
              <w:left w:val="nil"/>
              <w:bottom w:val="nil"/>
              <w:right w:val="nil"/>
            </w:tcBorders>
            <w:shd w:val="clear" w:color="auto" w:fill="auto"/>
          </w:tcPr>
          <w:p w14:paraId="197D0F85" w14:textId="77777777" w:rsidR="0025572D" w:rsidRPr="00A96164" w:rsidRDefault="0025572D" w:rsidP="00A96164">
            <w:pPr>
              <w:spacing w:before="0" w:after="0" w:line="240" w:lineRule="auto"/>
              <w:rPr>
                <w:rFonts w:eastAsia="Calibri"/>
                <w:sz w:val="14"/>
              </w:rPr>
            </w:pPr>
          </w:p>
        </w:tc>
        <w:tc>
          <w:tcPr>
            <w:tcW w:w="5528" w:type="dxa"/>
            <w:gridSpan w:val="2"/>
            <w:tcBorders>
              <w:top w:val="nil"/>
              <w:left w:val="nil"/>
              <w:bottom w:val="nil"/>
              <w:right w:val="nil"/>
            </w:tcBorders>
            <w:shd w:val="clear" w:color="auto" w:fill="auto"/>
          </w:tcPr>
          <w:p w14:paraId="6DC90E7F" w14:textId="77777777" w:rsidR="0025572D" w:rsidRPr="00A96164" w:rsidRDefault="0025572D" w:rsidP="00A96164">
            <w:pPr>
              <w:spacing w:before="0" w:after="0" w:line="240" w:lineRule="auto"/>
              <w:rPr>
                <w:sz w:val="14"/>
              </w:rPr>
            </w:pPr>
          </w:p>
        </w:tc>
      </w:tr>
      <w:tr w:rsidR="0025572D" w:rsidRPr="00CD3D10" w14:paraId="5F821E36" w14:textId="77777777" w:rsidTr="00794CC2">
        <w:trPr>
          <w:gridBefore w:val="1"/>
          <w:gridAfter w:val="1"/>
          <w:wBefore w:w="108" w:type="dxa"/>
          <w:wAfter w:w="236" w:type="dxa"/>
        </w:trPr>
        <w:tc>
          <w:tcPr>
            <w:tcW w:w="3828" w:type="dxa"/>
            <w:gridSpan w:val="2"/>
            <w:tcBorders>
              <w:top w:val="nil"/>
              <w:left w:val="nil"/>
              <w:bottom w:val="single" w:sz="2" w:space="0" w:color="auto"/>
              <w:right w:val="dotted" w:sz="2" w:space="0" w:color="auto"/>
            </w:tcBorders>
            <w:shd w:val="clear" w:color="auto" w:fill="EAEAEA"/>
          </w:tcPr>
          <w:p w14:paraId="486A0098" w14:textId="77777777" w:rsidR="0025572D" w:rsidRPr="00F90878" w:rsidRDefault="0025572D" w:rsidP="00685B1E">
            <w:pPr>
              <w:spacing w:before="20" w:after="20"/>
              <w:rPr>
                <w:rFonts w:eastAsia="Calibri" w:cs="Segoe UI Semilight"/>
                <w:b/>
                <w:szCs w:val="21"/>
              </w:rPr>
            </w:pPr>
            <w:r w:rsidRPr="00F90878">
              <w:rPr>
                <w:rFonts w:eastAsia="Calibri" w:cs="Segoe UI Semilight"/>
              </w:rPr>
              <w:br w:type="page"/>
            </w:r>
            <w:r w:rsidRPr="00F90878">
              <w:rPr>
                <w:rFonts w:eastAsia="Calibri" w:cs="Segoe UI Semilight"/>
                <w:b/>
                <w:szCs w:val="21"/>
              </w:rPr>
              <w:t>Interesse und Verständnis</w:t>
            </w:r>
          </w:p>
        </w:tc>
        <w:tc>
          <w:tcPr>
            <w:tcW w:w="5528" w:type="dxa"/>
            <w:gridSpan w:val="2"/>
            <w:tcBorders>
              <w:top w:val="nil"/>
              <w:left w:val="dotted" w:sz="2" w:space="0" w:color="auto"/>
              <w:bottom w:val="single" w:sz="2" w:space="0" w:color="auto"/>
              <w:right w:val="nil"/>
            </w:tcBorders>
            <w:shd w:val="clear" w:color="auto" w:fill="EAEAEA"/>
          </w:tcPr>
          <w:p w14:paraId="25A5AA47" w14:textId="77777777" w:rsidR="0025572D" w:rsidRPr="00F90878" w:rsidRDefault="0025572D" w:rsidP="00685B1E">
            <w:pPr>
              <w:pStyle w:val="Aufzhlung"/>
              <w:numPr>
                <w:ilvl w:val="0"/>
                <w:numId w:val="0"/>
              </w:numPr>
              <w:ind w:left="170" w:hanging="170"/>
              <w:rPr>
                <w:rFonts w:cs="Segoe UI Semilight"/>
                <w:b/>
                <w:sz w:val="24"/>
                <w:szCs w:val="21"/>
              </w:rPr>
            </w:pPr>
            <w:r w:rsidRPr="00F90878">
              <w:rPr>
                <w:rFonts w:cs="Segoe UI Semilight"/>
                <w:b/>
                <w:sz w:val="24"/>
                <w:szCs w:val="21"/>
              </w:rPr>
              <w:t>Fachkompetenz in Beratung</w:t>
            </w:r>
          </w:p>
        </w:tc>
      </w:tr>
      <w:tr w:rsidR="0025572D" w:rsidRPr="00CD3D10" w14:paraId="1654D5E5" w14:textId="77777777" w:rsidTr="00794CC2">
        <w:trPr>
          <w:gridBefore w:val="1"/>
          <w:gridAfter w:val="1"/>
          <w:wBefore w:w="108" w:type="dxa"/>
          <w:wAfter w:w="236" w:type="dxa"/>
        </w:trPr>
        <w:tc>
          <w:tcPr>
            <w:tcW w:w="3828" w:type="dxa"/>
            <w:gridSpan w:val="2"/>
            <w:tcBorders>
              <w:top w:val="single" w:sz="2" w:space="0" w:color="auto"/>
              <w:left w:val="nil"/>
              <w:bottom w:val="nil"/>
              <w:right w:val="dotted" w:sz="2" w:space="0" w:color="auto"/>
            </w:tcBorders>
            <w:shd w:val="clear" w:color="auto" w:fill="auto"/>
          </w:tcPr>
          <w:p w14:paraId="54936F58" w14:textId="77777777" w:rsidR="0036096C" w:rsidRDefault="00FA5D05" w:rsidP="00FA5D05">
            <w:pPr>
              <w:pStyle w:val="Aufzhlung"/>
              <w:numPr>
                <w:ilvl w:val="0"/>
                <w:numId w:val="0"/>
              </w:numPr>
              <w:rPr>
                <w:rFonts w:cs="Segoe UI Semilight"/>
                <w:szCs w:val="21"/>
              </w:rPr>
            </w:pPr>
            <w:r w:rsidRPr="00D01C28">
              <w:rPr>
                <w:rFonts w:cs="Segoe UI Semilight"/>
                <w:spacing w:val="-2"/>
                <w:szCs w:val="21"/>
              </w:rPr>
              <w:t>Christliche Beraterinnen und Berater</w:t>
            </w:r>
            <w:r>
              <w:rPr>
                <w:rFonts w:cs="Segoe UI Semilight"/>
                <w:szCs w:val="21"/>
              </w:rPr>
              <w:t xml:space="preserve"> </w:t>
            </w:r>
          </w:p>
          <w:p w14:paraId="65D9BE45" w14:textId="18B99532" w:rsidR="0036096C" w:rsidRDefault="0036096C" w:rsidP="00FA5D05">
            <w:pPr>
              <w:pStyle w:val="Aufzhlung"/>
              <w:numPr>
                <w:ilvl w:val="0"/>
                <w:numId w:val="0"/>
              </w:numPr>
              <w:rPr>
                <w:rFonts w:cs="Segoe UI Semilight"/>
                <w:spacing w:val="-2"/>
                <w:szCs w:val="21"/>
              </w:rPr>
            </w:pPr>
            <w:r>
              <w:t>stellen sich auf Lebenskontexte anderer Menschen ein, sind lernbereit und bilden sich bedarfsgerecht weiter.</w:t>
            </w:r>
          </w:p>
          <w:p w14:paraId="41014F55" w14:textId="6962A4B9" w:rsidR="00790653" w:rsidRDefault="00FA5D05" w:rsidP="00FA5D05">
            <w:pPr>
              <w:pStyle w:val="Aufzhlung"/>
              <w:numPr>
                <w:ilvl w:val="0"/>
                <w:numId w:val="0"/>
              </w:numPr>
              <w:rPr>
                <w:rFonts w:cs="Segoe UI Semilight"/>
                <w:szCs w:val="21"/>
              </w:rPr>
            </w:pPr>
            <w:r w:rsidRPr="002060F7">
              <w:rPr>
                <w:rFonts w:cs="Segoe UI Semilight"/>
                <w:spacing w:val="-2"/>
                <w:szCs w:val="21"/>
              </w:rPr>
              <w:t>Sie ent</w:t>
            </w:r>
            <w:r>
              <w:rPr>
                <w:rFonts w:cs="Segoe UI Semilight"/>
                <w:szCs w:val="21"/>
              </w:rPr>
              <w:softHyphen/>
              <w:t>wickeln Hypothesen zu Zusam</w:t>
            </w:r>
            <w:r>
              <w:rPr>
                <w:rFonts w:cs="Segoe UI Semilight"/>
                <w:szCs w:val="21"/>
              </w:rPr>
              <w:softHyphen/>
              <w:t>menhängen</w:t>
            </w:r>
            <w:r w:rsidR="002541E0">
              <w:rPr>
                <w:rFonts w:cs="Segoe UI Semilight"/>
                <w:szCs w:val="21"/>
              </w:rPr>
              <w:t xml:space="preserve"> und sind sich dabei der Bedingtheit aller Erkenntnis bewusst</w:t>
            </w:r>
            <w:r w:rsidR="005E71FA">
              <w:rPr>
                <w:rFonts w:cs="Segoe UI Semilight"/>
                <w:szCs w:val="21"/>
              </w:rPr>
              <w:t xml:space="preserve">. </w:t>
            </w:r>
          </w:p>
          <w:p w14:paraId="6A4D3962" w14:textId="77777777" w:rsidR="00FA5D05" w:rsidRPr="00FA5D05" w:rsidRDefault="00FA5D05" w:rsidP="00FA5D05">
            <w:pPr>
              <w:pStyle w:val="Aufzhlung"/>
              <w:numPr>
                <w:ilvl w:val="0"/>
                <w:numId w:val="0"/>
              </w:numPr>
              <w:rPr>
                <w:rFonts w:cs="Segoe UI Semilight"/>
                <w:i/>
              </w:rPr>
            </w:pPr>
            <w:r>
              <w:rPr>
                <w:rFonts w:cs="Segoe UI Semilight"/>
                <w:szCs w:val="21"/>
              </w:rPr>
              <w:t>Sie zeigen Verantwortung, sind lernbereit und s</w:t>
            </w:r>
            <w:r w:rsidRPr="00CD3D10">
              <w:rPr>
                <w:rFonts w:cs="Segoe UI Semilight"/>
                <w:szCs w:val="21"/>
              </w:rPr>
              <w:t>treben nach Qual</w:t>
            </w:r>
            <w:r>
              <w:rPr>
                <w:rFonts w:cs="Segoe UI Semilight"/>
                <w:szCs w:val="21"/>
              </w:rPr>
              <w:t>ität.</w:t>
            </w:r>
          </w:p>
          <w:p w14:paraId="2F9F512D" w14:textId="77777777" w:rsidR="0025572D" w:rsidRPr="00CD3D10" w:rsidRDefault="0025572D" w:rsidP="005E71FA">
            <w:pPr>
              <w:pStyle w:val="Aufzhlung"/>
              <w:numPr>
                <w:ilvl w:val="0"/>
                <w:numId w:val="0"/>
              </w:numPr>
              <w:ind w:left="170"/>
              <w:rPr>
                <w:rFonts w:cs="Segoe UI Semilight"/>
                <w:i/>
              </w:rPr>
            </w:pPr>
            <w:r w:rsidRPr="00CD3D10">
              <w:rPr>
                <w:rFonts w:cs="Segoe UI Semilight"/>
                <w:szCs w:val="21"/>
              </w:rPr>
              <w:t xml:space="preserve"> </w:t>
            </w:r>
          </w:p>
        </w:tc>
        <w:tc>
          <w:tcPr>
            <w:tcW w:w="5528" w:type="dxa"/>
            <w:gridSpan w:val="2"/>
            <w:tcBorders>
              <w:top w:val="single" w:sz="2" w:space="0" w:color="auto"/>
              <w:left w:val="dotted" w:sz="2" w:space="0" w:color="auto"/>
              <w:bottom w:val="nil"/>
              <w:right w:val="nil"/>
            </w:tcBorders>
            <w:shd w:val="clear" w:color="auto" w:fill="FBE4D5"/>
          </w:tcPr>
          <w:p w14:paraId="0DF9E665" w14:textId="77777777" w:rsidR="005E71FA" w:rsidRDefault="005E71FA" w:rsidP="005E71FA">
            <w:pPr>
              <w:pStyle w:val="Aufzhlung"/>
              <w:numPr>
                <w:ilvl w:val="0"/>
                <w:numId w:val="0"/>
              </w:numPr>
              <w:rPr>
                <w:rFonts w:cs="Segoe UI Semilight"/>
                <w:szCs w:val="21"/>
              </w:rPr>
            </w:pPr>
            <w:r>
              <w:rPr>
                <w:rFonts w:cs="Segoe UI Semilight"/>
                <w:szCs w:val="21"/>
              </w:rPr>
              <w:t>Christliche Beraterinnen und Berater …</w:t>
            </w:r>
          </w:p>
          <w:p w14:paraId="47086943" w14:textId="77777777" w:rsidR="005E71FA" w:rsidRPr="00EF4E42" w:rsidRDefault="005E71FA" w:rsidP="005E71FA">
            <w:pPr>
              <w:pStyle w:val="Aufzhlung"/>
              <w:spacing w:line="240" w:lineRule="auto"/>
              <w:ind w:left="170" w:hanging="170"/>
              <w:rPr>
                <w:rFonts w:cs="Segoe UI Semilight"/>
                <w:spacing w:val="-4"/>
                <w:szCs w:val="21"/>
              </w:rPr>
            </w:pPr>
            <w:r>
              <w:rPr>
                <w:rFonts w:cs="Segoe UI Semilight"/>
                <w:szCs w:val="21"/>
              </w:rPr>
              <w:t xml:space="preserve">nehmen Entwicklungen ihrer Klienten wahr </w:t>
            </w:r>
            <w:r w:rsidRPr="00EF4E42">
              <w:rPr>
                <w:rFonts w:cs="Segoe UI Semilight"/>
                <w:spacing w:val="-4"/>
                <w:szCs w:val="21"/>
              </w:rPr>
              <w:t>und reagieren angemessen</w:t>
            </w:r>
          </w:p>
          <w:p w14:paraId="28BB0E80" w14:textId="77777777" w:rsidR="005E71FA" w:rsidRPr="008466F4" w:rsidRDefault="005E71FA" w:rsidP="005E71FA">
            <w:pPr>
              <w:pStyle w:val="Aufzhlung"/>
              <w:spacing w:line="240" w:lineRule="auto"/>
              <w:ind w:left="170" w:hanging="170"/>
              <w:rPr>
                <w:rFonts w:cs="Segoe UI Semilight"/>
                <w:szCs w:val="21"/>
              </w:rPr>
            </w:pPr>
            <w:r>
              <w:rPr>
                <w:rFonts w:cs="Segoe UI Semilight"/>
                <w:szCs w:val="21"/>
              </w:rPr>
              <w:t>identifizieren p</w:t>
            </w:r>
            <w:r w:rsidRPr="008466F4">
              <w:rPr>
                <w:rFonts w:cs="Segoe UI Semilight"/>
                <w:szCs w:val="21"/>
              </w:rPr>
              <w:t>sychopathologisch</w:t>
            </w:r>
            <w:r>
              <w:rPr>
                <w:rFonts w:cs="Segoe UI Semilight"/>
                <w:szCs w:val="21"/>
              </w:rPr>
              <w:t>e Symptome und ordnen diese ein</w:t>
            </w:r>
          </w:p>
          <w:p w14:paraId="2B281234" w14:textId="77777777" w:rsidR="005E71FA" w:rsidRPr="008466F4" w:rsidRDefault="005E71FA" w:rsidP="005E71FA">
            <w:pPr>
              <w:pStyle w:val="Aufzhlung"/>
              <w:spacing w:line="240" w:lineRule="auto"/>
              <w:ind w:left="170" w:hanging="170"/>
              <w:rPr>
                <w:rFonts w:cs="Segoe UI Semilight"/>
                <w:szCs w:val="21"/>
              </w:rPr>
            </w:pPr>
            <w:r>
              <w:rPr>
                <w:rFonts w:cs="Segoe UI Semilight"/>
                <w:szCs w:val="21"/>
              </w:rPr>
              <w:t xml:space="preserve">erkennen und aktivieren </w:t>
            </w:r>
            <w:r w:rsidRPr="008466F4">
              <w:rPr>
                <w:rFonts w:cs="Segoe UI Semilight"/>
                <w:szCs w:val="21"/>
              </w:rPr>
              <w:t>Ressourcen des Klienten und seines Umfeldes</w:t>
            </w:r>
          </w:p>
          <w:p w14:paraId="3B4F163B" w14:textId="77777777" w:rsidR="005E71FA" w:rsidRDefault="005E71FA" w:rsidP="005E71FA">
            <w:pPr>
              <w:pStyle w:val="Aufzhlung"/>
              <w:spacing w:line="240" w:lineRule="auto"/>
              <w:ind w:left="170" w:hanging="170"/>
              <w:rPr>
                <w:rFonts w:cs="Segoe UI Semilight"/>
                <w:szCs w:val="21"/>
              </w:rPr>
            </w:pPr>
            <w:r>
              <w:rPr>
                <w:rFonts w:cs="Segoe UI Semilight"/>
                <w:szCs w:val="21"/>
              </w:rPr>
              <w:t>erfassen f</w:t>
            </w:r>
            <w:r w:rsidRPr="008466F4">
              <w:rPr>
                <w:rFonts w:cs="Segoe UI Semilight"/>
                <w:szCs w:val="21"/>
              </w:rPr>
              <w:t>amiliäre Hintergründe und beziehen</w:t>
            </w:r>
            <w:r>
              <w:rPr>
                <w:rFonts w:cs="Segoe UI Semilight"/>
                <w:szCs w:val="21"/>
              </w:rPr>
              <w:t xml:space="preserve"> sie ein</w:t>
            </w:r>
          </w:p>
          <w:p w14:paraId="641497E5" w14:textId="229D7050" w:rsidR="005E71FA" w:rsidRPr="00786519" w:rsidRDefault="005E71FA" w:rsidP="005E71FA">
            <w:pPr>
              <w:pStyle w:val="Aufzhlung"/>
              <w:spacing w:line="240" w:lineRule="auto"/>
              <w:ind w:left="170" w:hanging="170"/>
            </w:pPr>
            <w:r w:rsidRPr="0036096C">
              <w:rPr>
                <w:spacing w:val="-6"/>
              </w:rPr>
              <w:t>erfragen spirituelle/religiöse Überzeugungen von Klien</w:t>
            </w:r>
            <w:r w:rsidRPr="0036096C">
              <w:rPr>
                <w:spacing w:val="-6"/>
              </w:rPr>
              <w:softHyphen/>
            </w:r>
            <w:r w:rsidRPr="0036096C">
              <w:rPr>
                <w:spacing w:val="-6"/>
              </w:rPr>
              <w:softHyphen/>
            </w:r>
            <w:r w:rsidRPr="0036096C">
              <w:rPr>
                <w:spacing w:val="-6"/>
              </w:rPr>
              <w:softHyphen/>
              <w:t>ten</w:t>
            </w:r>
          </w:p>
          <w:p w14:paraId="05140A75" w14:textId="77777777" w:rsidR="005E71FA" w:rsidRPr="00967509" w:rsidRDefault="005E71FA" w:rsidP="005E71FA">
            <w:pPr>
              <w:pStyle w:val="Aufzhlung"/>
              <w:spacing w:line="240" w:lineRule="auto"/>
              <w:ind w:left="170" w:hanging="170"/>
              <w:rPr>
                <w:rFonts w:cs="Segoe UI Semilight"/>
                <w:szCs w:val="21"/>
              </w:rPr>
            </w:pPr>
            <w:r w:rsidRPr="00967509">
              <w:t>erläutern Zusammenhänge zwischen menschlicher und spiritueller Entwicklung und iden</w:t>
            </w:r>
            <w:r w:rsidRPr="00967509">
              <w:softHyphen/>
              <w:t>tifizieren diese Zusammenhänge in Schilderungen und Verhaltensweisen ihrer Klienten</w:t>
            </w:r>
          </w:p>
          <w:p w14:paraId="6CE1CAF2" w14:textId="77777777" w:rsidR="005E71FA" w:rsidRPr="005E71FA" w:rsidRDefault="005E71FA" w:rsidP="005E71FA">
            <w:pPr>
              <w:pStyle w:val="Aufzhlung"/>
              <w:spacing w:line="240" w:lineRule="auto"/>
              <w:ind w:left="170" w:hanging="170"/>
              <w:rPr>
                <w:rFonts w:cs="Segoe UI Semilight"/>
                <w:szCs w:val="21"/>
              </w:rPr>
            </w:pPr>
            <w:r>
              <w:t>identifizieren spirituelle/religiöse Aus</w:t>
            </w:r>
            <w:r>
              <w:softHyphen/>
              <w:t xml:space="preserve">drucksformen in der </w:t>
            </w:r>
            <w:proofErr w:type="spellStart"/>
            <w:r>
              <w:t>Klientenkommunikation</w:t>
            </w:r>
            <w:proofErr w:type="spellEnd"/>
            <w:r>
              <w:t xml:space="preserve"> und gehen angemessen auf sie ein</w:t>
            </w:r>
          </w:p>
          <w:p w14:paraId="2D3398B5" w14:textId="77777777" w:rsidR="005E71FA" w:rsidRDefault="005E71FA" w:rsidP="005E71FA">
            <w:pPr>
              <w:pStyle w:val="Aufzhlung"/>
              <w:spacing w:line="240" w:lineRule="auto"/>
              <w:ind w:left="170" w:hanging="170"/>
            </w:pPr>
            <w:r>
              <w:t xml:space="preserve">erkennen eigene </w:t>
            </w:r>
            <w:r w:rsidRPr="008466F4">
              <w:t xml:space="preserve">Wissenslücken und </w:t>
            </w:r>
            <w:r>
              <w:t xml:space="preserve">sind in der Lage, </w:t>
            </w:r>
            <w:r w:rsidRPr="008466F4">
              <w:t>sich fehlende Informationen zu beschaffen</w:t>
            </w:r>
          </w:p>
          <w:p w14:paraId="2F7615B9" w14:textId="77777777" w:rsidR="005E71FA" w:rsidRDefault="005E71FA" w:rsidP="005E71FA">
            <w:pPr>
              <w:pStyle w:val="Aufzhlung"/>
              <w:spacing w:line="240" w:lineRule="auto"/>
              <w:ind w:left="170" w:hanging="170"/>
            </w:pPr>
            <w:r>
              <w:t>nehmen an fachlichen Weiterbildungen teil</w:t>
            </w:r>
          </w:p>
          <w:p w14:paraId="602C1600" w14:textId="77777777" w:rsidR="0025572D" w:rsidRPr="005E71FA" w:rsidRDefault="005E71FA" w:rsidP="005E71FA">
            <w:pPr>
              <w:pStyle w:val="Aufzhlung"/>
              <w:spacing w:line="240" w:lineRule="auto"/>
              <w:ind w:left="170" w:hanging="170"/>
            </w:pPr>
            <w:r>
              <w:t>bilden sich durch Lektüre und Fachaustausch mit Kollegen (Intervision) weiter</w:t>
            </w:r>
          </w:p>
        </w:tc>
      </w:tr>
    </w:tbl>
    <w:p w14:paraId="4F9E6824" w14:textId="77777777" w:rsidR="00E21C7A" w:rsidRDefault="00AD583A">
      <w:r>
        <w:br w:type="page"/>
      </w:r>
    </w:p>
    <w:tbl>
      <w:tblPr>
        <w:tblW w:w="9299" w:type="dxa"/>
        <w:tblBorders>
          <w:top w:val="single" w:sz="4" w:space="0" w:color="auto"/>
          <w:left w:val="single" w:sz="4" w:space="0" w:color="auto"/>
          <w:bottom w:val="single" w:sz="4" w:space="0" w:color="auto"/>
          <w:right w:val="single" w:sz="4" w:space="0" w:color="auto"/>
          <w:insideH w:val="double" w:sz="6" w:space="0" w:color="auto"/>
          <w:insideV w:val="single" w:sz="2" w:space="0" w:color="auto"/>
        </w:tblBorders>
        <w:tblLook w:val="04A0" w:firstRow="1" w:lastRow="0" w:firstColumn="1" w:lastColumn="0" w:noHBand="0" w:noVBand="1"/>
      </w:tblPr>
      <w:tblGrid>
        <w:gridCol w:w="3794"/>
        <w:gridCol w:w="5493"/>
        <w:gridCol w:w="12"/>
      </w:tblGrid>
      <w:tr w:rsidR="00E21C7A" w:rsidRPr="00EA0FE6" w14:paraId="607A26A1" w14:textId="77777777" w:rsidTr="00E21C7A">
        <w:trPr>
          <w:gridAfter w:val="1"/>
          <w:wAfter w:w="12" w:type="dxa"/>
        </w:trPr>
        <w:tc>
          <w:tcPr>
            <w:tcW w:w="3794" w:type="dxa"/>
            <w:tcBorders>
              <w:top w:val="nil"/>
              <w:left w:val="nil"/>
              <w:bottom w:val="nil"/>
              <w:right w:val="dotted" w:sz="4" w:space="0" w:color="auto"/>
            </w:tcBorders>
            <w:shd w:val="clear" w:color="auto" w:fill="5B9BD5"/>
          </w:tcPr>
          <w:p w14:paraId="0B0DFE87" w14:textId="77777777" w:rsidR="00E21C7A" w:rsidRPr="00EA0FE6" w:rsidRDefault="00E21C7A" w:rsidP="005D6E55">
            <w:pPr>
              <w:pStyle w:val="berschrift1"/>
              <w:spacing w:after="120"/>
              <w:rPr>
                <w:rFonts w:eastAsia="Calibri"/>
                <w:sz w:val="24"/>
                <w:szCs w:val="26"/>
              </w:rPr>
            </w:pPr>
            <w:r w:rsidRPr="00CD3D10">
              <w:rPr>
                <w:rFonts w:ascii="Segoe UI Semilight" w:hAnsi="Segoe UI Semilight" w:cs="Segoe UI Semilight"/>
              </w:rPr>
              <w:lastRenderedPageBreak/>
              <w:br w:type="page"/>
            </w:r>
            <w:r w:rsidRPr="00EA0FE6">
              <w:rPr>
                <w:rFonts w:eastAsia="Calibri"/>
                <w:sz w:val="24"/>
                <w:szCs w:val="26"/>
              </w:rPr>
              <w:t>Haltungen, Einstellungen, Gaben</w:t>
            </w:r>
          </w:p>
        </w:tc>
        <w:tc>
          <w:tcPr>
            <w:tcW w:w="5493" w:type="dxa"/>
            <w:tcBorders>
              <w:top w:val="nil"/>
              <w:left w:val="dotted" w:sz="4" w:space="0" w:color="auto"/>
              <w:bottom w:val="nil"/>
              <w:right w:val="nil"/>
            </w:tcBorders>
            <w:shd w:val="clear" w:color="auto" w:fill="F4B083"/>
          </w:tcPr>
          <w:p w14:paraId="32EA4587" w14:textId="406E88BC" w:rsidR="00E21C7A" w:rsidRPr="00EA0FE6" w:rsidRDefault="002F50D6" w:rsidP="005D6E55">
            <w:pPr>
              <w:pStyle w:val="berschrift1"/>
              <w:spacing w:after="120"/>
              <w:rPr>
                <w:rFonts w:eastAsia="Calibri"/>
                <w:sz w:val="24"/>
                <w:szCs w:val="26"/>
              </w:rPr>
            </w:pPr>
            <w:r>
              <w:rPr>
                <w:rFonts w:eastAsia="Calibri"/>
                <w:sz w:val="24"/>
                <w:szCs w:val="26"/>
              </w:rPr>
              <w:t>Beratungskompetenzen, die darauf aufbauen</w:t>
            </w:r>
          </w:p>
        </w:tc>
      </w:tr>
      <w:tr w:rsidR="00F90878" w:rsidRPr="007263B7" w14:paraId="1869AB0B" w14:textId="77777777" w:rsidTr="00E21C7A">
        <w:tc>
          <w:tcPr>
            <w:tcW w:w="3794" w:type="dxa"/>
            <w:tcBorders>
              <w:top w:val="nil"/>
              <w:left w:val="nil"/>
              <w:bottom w:val="single" w:sz="2" w:space="0" w:color="auto"/>
              <w:right w:val="nil"/>
            </w:tcBorders>
            <w:shd w:val="clear" w:color="auto" w:fill="auto"/>
          </w:tcPr>
          <w:p w14:paraId="4928DF7B" w14:textId="77777777" w:rsidR="00F90878" w:rsidRPr="00A96164" w:rsidRDefault="00F90878" w:rsidP="00F90878">
            <w:pPr>
              <w:spacing w:before="0" w:after="0"/>
              <w:rPr>
                <w:rFonts w:eastAsia="Calibri" w:cs="Segoe UI Semilight"/>
                <w:sz w:val="14"/>
              </w:rPr>
            </w:pPr>
          </w:p>
        </w:tc>
        <w:tc>
          <w:tcPr>
            <w:tcW w:w="5505" w:type="dxa"/>
            <w:gridSpan w:val="2"/>
            <w:tcBorders>
              <w:top w:val="nil"/>
              <w:left w:val="nil"/>
              <w:bottom w:val="single" w:sz="2" w:space="0" w:color="auto"/>
              <w:right w:val="nil"/>
            </w:tcBorders>
            <w:shd w:val="clear" w:color="auto" w:fill="auto"/>
          </w:tcPr>
          <w:p w14:paraId="4012483A" w14:textId="77777777" w:rsidR="00F90878" w:rsidRPr="00A96164" w:rsidRDefault="00F90878" w:rsidP="00F90878">
            <w:pPr>
              <w:pStyle w:val="Aufzhlung"/>
              <w:numPr>
                <w:ilvl w:val="0"/>
                <w:numId w:val="0"/>
              </w:numPr>
              <w:spacing w:before="0" w:after="0"/>
              <w:ind w:left="170" w:hanging="170"/>
              <w:rPr>
                <w:rFonts w:cs="Segoe UI Semilight"/>
                <w:sz w:val="14"/>
                <w:szCs w:val="24"/>
              </w:rPr>
            </w:pPr>
          </w:p>
        </w:tc>
      </w:tr>
      <w:tr w:rsidR="000D3BC8" w:rsidRPr="007263B7" w14:paraId="6BC1DCDC" w14:textId="77777777" w:rsidTr="00E21C7A">
        <w:tc>
          <w:tcPr>
            <w:tcW w:w="3794" w:type="dxa"/>
            <w:tcBorders>
              <w:top w:val="nil"/>
              <w:left w:val="nil"/>
              <w:bottom w:val="single" w:sz="2" w:space="0" w:color="auto"/>
              <w:right w:val="dotted" w:sz="2" w:space="0" w:color="auto"/>
            </w:tcBorders>
            <w:shd w:val="clear" w:color="auto" w:fill="EAEAEA"/>
          </w:tcPr>
          <w:p w14:paraId="28D393E6" w14:textId="77777777" w:rsidR="000D3BC8" w:rsidRPr="00F90878" w:rsidRDefault="000D3BC8" w:rsidP="007263B7">
            <w:pPr>
              <w:spacing w:before="20" w:after="20"/>
              <w:rPr>
                <w:rFonts w:eastAsia="Calibri" w:cs="Segoe UI Semilight"/>
                <w:b/>
              </w:rPr>
            </w:pPr>
            <w:r w:rsidRPr="00F90878">
              <w:rPr>
                <w:rFonts w:eastAsia="Calibri" w:cs="Segoe UI Semilight"/>
                <w:b/>
              </w:rPr>
              <w:t>Prozesse mitgestalten</w:t>
            </w:r>
          </w:p>
        </w:tc>
        <w:tc>
          <w:tcPr>
            <w:tcW w:w="5505" w:type="dxa"/>
            <w:gridSpan w:val="2"/>
            <w:tcBorders>
              <w:top w:val="nil"/>
              <w:left w:val="dotted" w:sz="2" w:space="0" w:color="auto"/>
              <w:bottom w:val="single" w:sz="2" w:space="0" w:color="auto"/>
              <w:right w:val="nil"/>
            </w:tcBorders>
            <w:shd w:val="clear" w:color="auto" w:fill="EAEAEA"/>
          </w:tcPr>
          <w:p w14:paraId="57DD9C4B" w14:textId="77777777" w:rsidR="000D3BC8" w:rsidRPr="00F90878" w:rsidRDefault="000D3BC8" w:rsidP="007263B7">
            <w:pPr>
              <w:pStyle w:val="Aufzhlung"/>
              <w:numPr>
                <w:ilvl w:val="0"/>
                <w:numId w:val="0"/>
              </w:numPr>
              <w:ind w:left="170" w:hanging="170"/>
              <w:rPr>
                <w:rFonts w:cs="Segoe UI Semilight"/>
                <w:b/>
                <w:sz w:val="24"/>
                <w:szCs w:val="24"/>
              </w:rPr>
            </w:pPr>
            <w:r w:rsidRPr="00F90878">
              <w:rPr>
                <w:rFonts w:cs="Segoe UI Semilight"/>
                <w:b/>
                <w:sz w:val="24"/>
                <w:szCs w:val="24"/>
              </w:rPr>
              <w:t>Methodenkompetenz</w:t>
            </w:r>
          </w:p>
        </w:tc>
      </w:tr>
      <w:tr w:rsidR="000D3BC8" w:rsidRPr="007263B7" w14:paraId="4A469F2A" w14:textId="77777777" w:rsidTr="00E21C7A">
        <w:tc>
          <w:tcPr>
            <w:tcW w:w="3794" w:type="dxa"/>
            <w:tcBorders>
              <w:top w:val="single" w:sz="2" w:space="0" w:color="auto"/>
              <w:left w:val="nil"/>
              <w:bottom w:val="nil"/>
              <w:right w:val="dotted" w:sz="2" w:space="0" w:color="auto"/>
            </w:tcBorders>
            <w:shd w:val="clear" w:color="auto" w:fill="auto"/>
          </w:tcPr>
          <w:p w14:paraId="0742C82E" w14:textId="1E53BC58" w:rsidR="005E71FA" w:rsidRDefault="005E71FA" w:rsidP="005E71FA">
            <w:pPr>
              <w:pStyle w:val="Aufzhlung"/>
              <w:numPr>
                <w:ilvl w:val="0"/>
                <w:numId w:val="0"/>
              </w:numPr>
              <w:rPr>
                <w:rFonts w:cs="Segoe UI Semilight"/>
                <w:szCs w:val="21"/>
              </w:rPr>
            </w:pPr>
            <w:r w:rsidRPr="00D01C28">
              <w:rPr>
                <w:rFonts w:cs="Segoe UI Semilight"/>
                <w:spacing w:val="-2"/>
                <w:szCs w:val="21"/>
              </w:rPr>
              <w:t>Christliche Beraterinnen und Berate</w:t>
            </w:r>
            <w:r w:rsidR="00E567A1">
              <w:rPr>
                <w:rFonts w:cs="Segoe UI Semilight"/>
                <w:spacing w:val="-2"/>
                <w:szCs w:val="21"/>
              </w:rPr>
              <w:t xml:space="preserve">r </w:t>
            </w:r>
            <w:r>
              <w:rPr>
                <w:rFonts w:cs="Segoe UI Semilight"/>
                <w:szCs w:val="21"/>
              </w:rPr>
              <w:t>verstehen Lernprozesse und Entwicklungsaufgaben und begleiten und strukturieren sie in dialogischer und kreativer Weise. Sie bauen durch Fortbildung und reflektierte Praxis einen eigenen</w:t>
            </w:r>
            <w:r w:rsidRPr="007263B7">
              <w:rPr>
                <w:rFonts w:cs="Segoe UI Semilight"/>
                <w:szCs w:val="21"/>
              </w:rPr>
              <w:t xml:space="preserve"> „Werkzeugkasten“ zur Prozessgestaltung</w:t>
            </w:r>
            <w:r>
              <w:rPr>
                <w:rFonts w:cs="Segoe UI Semilight"/>
                <w:szCs w:val="21"/>
              </w:rPr>
              <w:t xml:space="preserve"> auf.</w:t>
            </w:r>
          </w:p>
          <w:p w14:paraId="280641B0" w14:textId="53080919" w:rsidR="00FB6E7A" w:rsidRDefault="00FB6E7A" w:rsidP="005E71FA">
            <w:pPr>
              <w:pStyle w:val="Aufzhlung"/>
              <w:numPr>
                <w:ilvl w:val="0"/>
                <w:numId w:val="0"/>
              </w:numPr>
              <w:rPr>
                <w:rFonts w:cs="Segoe UI Semilight"/>
                <w:szCs w:val="21"/>
              </w:rPr>
            </w:pPr>
            <w:r>
              <w:rPr>
                <w:rFonts w:cs="Segoe UI Semilight"/>
                <w:szCs w:val="21"/>
              </w:rPr>
              <w:t>Sie zeigen Verständnis und Geduld für die Prozesswege ihrer Klienten und sind bereit</w:t>
            </w:r>
            <w:r w:rsidR="0036096C">
              <w:rPr>
                <w:rFonts w:cs="Segoe UI Semilight"/>
                <w:szCs w:val="21"/>
              </w:rPr>
              <w:t>,</w:t>
            </w:r>
            <w:r>
              <w:rPr>
                <w:rFonts w:cs="Segoe UI Semilight"/>
                <w:szCs w:val="21"/>
              </w:rPr>
              <w:t xml:space="preserve"> Entwicklungsaufgaben mit ihnen anzugehen. </w:t>
            </w:r>
          </w:p>
          <w:p w14:paraId="1312C087" w14:textId="77777777" w:rsidR="00FB6E7A" w:rsidRDefault="00FB6E7A" w:rsidP="005E71FA">
            <w:pPr>
              <w:pStyle w:val="Aufzhlung"/>
              <w:numPr>
                <w:ilvl w:val="0"/>
                <w:numId w:val="0"/>
              </w:numPr>
              <w:rPr>
                <w:rFonts w:cs="Segoe UI Semilight"/>
                <w:szCs w:val="21"/>
              </w:rPr>
            </w:pPr>
            <w:r>
              <w:rPr>
                <w:rFonts w:cs="Segoe UI Semilight"/>
                <w:szCs w:val="21"/>
              </w:rPr>
              <w:t xml:space="preserve">Sie öffnen und gestalten sichere Räume für die Prozesse ihrer Klienten. </w:t>
            </w:r>
          </w:p>
          <w:p w14:paraId="5170A860" w14:textId="77777777" w:rsidR="00030884" w:rsidRPr="007263B7" w:rsidRDefault="00030884" w:rsidP="00FB6E7A">
            <w:pPr>
              <w:pStyle w:val="Aufzhlung"/>
              <w:numPr>
                <w:ilvl w:val="0"/>
                <w:numId w:val="0"/>
              </w:numPr>
              <w:rPr>
                <w:rFonts w:cs="Segoe UI Semilight"/>
              </w:rPr>
            </w:pPr>
          </w:p>
        </w:tc>
        <w:tc>
          <w:tcPr>
            <w:tcW w:w="5505" w:type="dxa"/>
            <w:gridSpan w:val="2"/>
            <w:tcBorders>
              <w:top w:val="single" w:sz="2" w:space="0" w:color="auto"/>
              <w:left w:val="dotted" w:sz="2" w:space="0" w:color="auto"/>
              <w:bottom w:val="nil"/>
              <w:right w:val="nil"/>
            </w:tcBorders>
            <w:shd w:val="clear" w:color="auto" w:fill="FBE4D5"/>
          </w:tcPr>
          <w:p w14:paraId="69F84097" w14:textId="77777777" w:rsidR="00FB6E7A" w:rsidRDefault="00FB6E7A" w:rsidP="00FB6E7A">
            <w:pPr>
              <w:pStyle w:val="Aufzhlung"/>
              <w:numPr>
                <w:ilvl w:val="0"/>
                <w:numId w:val="0"/>
              </w:numPr>
              <w:rPr>
                <w:rFonts w:cs="Segoe UI Semilight"/>
                <w:szCs w:val="21"/>
              </w:rPr>
            </w:pPr>
            <w:r>
              <w:rPr>
                <w:rFonts w:cs="Segoe UI Semilight"/>
                <w:szCs w:val="21"/>
              </w:rPr>
              <w:t>Christliche Beraterinnen und Berater …</w:t>
            </w:r>
          </w:p>
          <w:p w14:paraId="73D2D943" w14:textId="77777777" w:rsidR="00FB6E7A" w:rsidRPr="00F90878" w:rsidRDefault="00FB6E7A" w:rsidP="00FB6E7A">
            <w:pPr>
              <w:pStyle w:val="Aufzhlung"/>
              <w:spacing w:line="240" w:lineRule="auto"/>
              <w:ind w:left="170" w:hanging="170"/>
              <w:rPr>
                <w:rFonts w:cs="Segoe UI Semilight"/>
                <w:spacing w:val="-4"/>
                <w:szCs w:val="21"/>
              </w:rPr>
            </w:pPr>
            <w:r>
              <w:rPr>
                <w:rFonts w:cs="Segoe UI Semilight"/>
                <w:szCs w:val="21"/>
              </w:rPr>
              <w:t xml:space="preserve">nutzen </w:t>
            </w:r>
            <w:r w:rsidRPr="007263B7">
              <w:rPr>
                <w:rFonts w:cs="Segoe UI Semilight"/>
                <w:szCs w:val="21"/>
              </w:rPr>
              <w:t xml:space="preserve">ein differenziertes Methodeninventar passend zu einem </w:t>
            </w:r>
            <w:r w:rsidRPr="00F90878">
              <w:rPr>
                <w:rFonts w:cs="Segoe UI Semilight"/>
                <w:spacing w:val="-4"/>
                <w:szCs w:val="21"/>
              </w:rPr>
              <w:t>multifaktoriellen Problemverständnis</w:t>
            </w:r>
          </w:p>
          <w:p w14:paraId="7AE5DB91" w14:textId="77777777" w:rsidR="00FB6E7A" w:rsidRPr="007263B7" w:rsidRDefault="00FB6E7A" w:rsidP="00FB6E7A">
            <w:pPr>
              <w:pStyle w:val="Aufzhlung"/>
              <w:spacing w:line="240" w:lineRule="auto"/>
              <w:ind w:left="170" w:hanging="170"/>
              <w:rPr>
                <w:rFonts w:cs="Segoe UI Semilight"/>
                <w:szCs w:val="21"/>
              </w:rPr>
            </w:pPr>
            <w:r>
              <w:rPr>
                <w:rFonts w:cs="Segoe UI Semilight"/>
                <w:szCs w:val="21"/>
              </w:rPr>
              <w:t xml:space="preserve">erarbeiten </w:t>
            </w:r>
            <w:r w:rsidRPr="007263B7">
              <w:rPr>
                <w:rFonts w:cs="Segoe UI Semilight"/>
                <w:szCs w:val="21"/>
              </w:rPr>
              <w:t xml:space="preserve">Beratungsziele gemeinsam mit </w:t>
            </w:r>
            <w:r>
              <w:rPr>
                <w:rFonts w:cs="Segoe UI Semilight"/>
                <w:szCs w:val="21"/>
              </w:rPr>
              <w:t>Klienten und planen</w:t>
            </w:r>
            <w:r w:rsidRPr="007263B7">
              <w:rPr>
                <w:rFonts w:cs="Segoe UI Semilight"/>
                <w:szCs w:val="21"/>
              </w:rPr>
              <w:t xml:space="preserve"> Schritte des Vorgehens daraufhin </w:t>
            </w:r>
          </w:p>
          <w:p w14:paraId="5F25502C" w14:textId="77777777" w:rsidR="00FB6E7A" w:rsidRPr="00F82585" w:rsidRDefault="00FB6E7A" w:rsidP="00FB6E7A">
            <w:pPr>
              <w:pStyle w:val="Aufzhlung"/>
              <w:spacing w:line="240" w:lineRule="auto"/>
              <w:ind w:left="170" w:hanging="170"/>
              <w:rPr>
                <w:rFonts w:cs="Segoe UI Semilight"/>
                <w:szCs w:val="21"/>
              </w:rPr>
            </w:pPr>
            <w:r w:rsidRPr="00F82585">
              <w:rPr>
                <w:rFonts w:cs="Segoe UI Semilight"/>
                <w:szCs w:val="21"/>
              </w:rPr>
              <w:t>setzen Gesprächs- und Fragetechniken und Phase</w:t>
            </w:r>
            <w:r w:rsidRPr="00F82585">
              <w:rPr>
                <w:rFonts w:cs="Segoe UI Semilight"/>
                <w:szCs w:val="21"/>
                <w:shd w:val="clear" w:color="auto" w:fill="FBE4D5"/>
              </w:rPr>
              <w:t>n</w:t>
            </w:r>
            <w:r w:rsidRPr="00F82585">
              <w:rPr>
                <w:rFonts w:cs="Segoe UI Semilight"/>
                <w:szCs w:val="21"/>
              </w:rPr>
              <w:t>modelle zur Strukturierung von Gesprächen ein</w:t>
            </w:r>
          </w:p>
          <w:p w14:paraId="3581839F" w14:textId="77777777" w:rsidR="00FB6E7A" w:rsidRDefault="00FB6E7A" w:rsidP="00FB6E7A">
            <w:pPr>
              <w:pStyle w:val="Aufzhlung"/>
              <w:spacing w:line="240" w:lineRule="auto"/>
              <w:ind w:left="170" w:hanging="170"/>
              <w:rPr>
                <w:rFonts w:cs="Segoe UI Semilight"/>
                <w:szCs w:val="21"/>
              </w:rPr>
            </w:pPr>
            <w:r>
              <w:rPr>
                <w:rFonts w:cs="Segoe UI Semilight"/>
                <w:szCs w:val="21"/>
              </w:rPr>
              <w:t>gestalten l</w:t>
            </w:r>
            <w:r w:rsidRPr="007263B7">
              <w:rPr>
                <w:rFonts w:cs="Segoe UI Semilight"/>
                <w:szCs w:val="21"/>
              </w:rPr>
              <w:t>ängere Beratungsprozesse</w:t>
            </w:r>
          </w:p>
          <w:p w14:paraId="44A34A38" w14:textId="77777777" w:rsidR="00FB6E7A" w:rsidRPr="007263B7" w:rsidRDefault="00FB6E7A" w:rsidP="00FB6E7A">
            <w:pPr>
              <w:pStyle w:val="Aufzhlung"/>
              <w:spacing w:line="240" w:lineRule="auto"/>
              <w:ind w:left="170" w:hanging="170"/>
              <w:rPr>
                <w:rFonts w:cs="Segoe UI Semilight"/>
                <w:szCs w:val="21"/>
              </w:rPr>
            </w:pPr>
            <w:r>
              <w:rPr>
                <w:rFonts w:cs="Segoe UI Semilight"/>
                <w:szCs w:val="21"/>
              </w:rPr>
              <w:t>gehen hilfreich</w:t>
            </w:r>
            <w:r w:rsidRPr="007263B7">
              <w:rPr>
                <w:rFonts w:cs="Segoe UI Semilight"/>
                <w:szCs w:val="21"/>
              </w:rPr>
              <w:t xml:space="preserve"> mit Konflikten und Grenzen um</w:t>
            </w:r>
          </w:p>
          <w:p w14:paraId="47632FEB" w14:textId="77777777" w:rsidR="00FB6E7A" w:rsidRDefault="00FB6E7A" w:rsidP="00FB6E7A">
            <w:pPr>
              <w:pStyle w:val="Aufzhlung"/>
              <w:spacing w:line="240" w:lineRule="auto"/>
              <w:ind w:left="170" w:hanging="170"/>
              <w:rPr>
                <w:rFonts w:cs="Segoe UI Semilight"/>
                <w:szCs w:val="21"/>
              </w:rPr>
            </w:pPr>
            <w:r>
              <w:rPr>
                <w:rFonts w:cs="Segoe UI Semilight"/>
                <w:szCs w:val="21"/>
              </w:rPr>
              <w:t>fördern</w:t>
            </w:r>
            <w:r w:rsidRPr="007263B7">
              <w:rPr>
                <w:rFonts w:cs="Segoe UI Semilight"/>
                <w:szCs w:val="21"/>
              </w:rPr>
              <w:t xml:space="preserve"> </w:t>
            </w:r>
            <w:r>
              <w:rPr>
                <w:rFonts w:cs="Segoe UI Semilight"/>
                <w:szCs w:val="21"/>
              </w:rPr>
              <w:t>eigene</w:t>
            </w:r>
            <w:r w:rsidRPr="007263B7">
              <w:rPr>
                <w:rFonts w:cs="Segoe UI Semilight"/>
                <w:szCs w:val="21"/>
              </w:rPr>
              <w:t xml:space="preserve"> Gottesbegegnung</w:t>
            </w:r>
            <w:r>
              <w:rPr>
                <w:rFonts w:cs="Segoe UI Semilight"/>
                <w:szCs w:val="21"/>
              </w:rPr>
              <w:t xml:space="preserve"> von Klienten</w:t>
            </w:r>
          </w:p>
          <w:p w14:paraId="43322196" w14:textId="77777777" w:rsidR="00FB6E7A" w:rsidRPr="007263B7" w:rsidRDefault="00FB6E7A" w:rsidP="00FB6E7A">
            <w:pPr>
              <w:pStyle w:val="Aufzhlung"/>
              <w:spacing w:line="240" w:lineRule="auto"/>
              <w:ind w:left="170" w:hanging="170"/>
              <w:rPr>
                <w:rFonts w:cs="Segoe UI Semilight"/>
                <w:szCs w:val="21"/>
              </w:rPr>
            </w:pPr>
            <w:r>
              <w:t>nutzen spirituelle/religiöse Überzeugungen und kulturelle Praktiken als Bewältigungsstrategien und Ressourcen in der Beratung</w:t>
            </w:r>
          </w:p>
          <w:p w14:paraId="753F61D0" w14:textId="77777777" w:rsidR="00FB6E7A" w:rsidRPr="007263B7" w:rsidRDefault="00FB6E7A" w:rsidP="00FB6E7A">
            <w:pPr>
              <w:pStyle w:val="Aufzhlung"/>
              <w:spacing w:line="240" w:lineRule="auto"/>
              <w:ind w:left="170" w:hanging="170"/>
              <w:rPr>
                <w:rFonts w:cs="Segoe UI Semilight"/>
                <w:szCs w:val="21"/>
              </w:rPr>
            </w:pPr>
            <w:r>
              <w:rPr>
                <w:rFonts w:cs="Segoe UI Semilight"/>
                <w:szCs w:val="21"/>
              </w:rPr>
              <w:t xml:space="preserve">geben Hilfen </w:t>
            </w:r>
            <w:r w:rsidRPr="007263B7">
              <w:rPr>
                <w:rFonts w:cs="Segoe UI Semilight"/>
                <w:szCs w:val="21"/>
              </w:rPr>
              <w:t>zur Wahrnehmung, Ausdruck und Regulation von Emotionen</w:t>
            </w:r>
            <w:r>
              <w:rPr>
                <w:rFonts w:cs="Segoe UI Semilight"/>
                <w:szCs w:val="21"/>
              </w:rPr>
              <w:t xml:space="preserve">, fördern </w:t>
            </w:r>
            <w:r w:rsidRPr="007263B7">
              <w:rPr>
                <w:rFonts w:cs="Segoe UI Semilight"/>
                <w:szCs w:val="21"/>
              </w:rPr>
              <w:t>Vergebungsprozesse</w:t>
            </w:r>
          </w:p>
          <w:p w14:paraId="1B985F1A" w14:textId="77777777" w:rsidR="00FB6E7A" w:rsidRPr="007263B7" w:rsidRDefault="00FB6E7A" w:rsidP="00FB6E7A">
            <w:pPr>
              <w:pStyle w:val="Aufzhlung"/>
              <w:spacing w:line="240" w:lineRule="auto"/>
              <w:ind w:left="170" w:hanging="170"/>
              <w:rPr>
                <w:rFonts w:cs="Segoe UI Semilight"/>
                <w:szCs w:val="21"/>
              </w:rPr>
            </w:pPr>
            <w:r>
              <w:rPr>
                <w:rFonts w:cs="Segoe UI Semilight"/>
                <w:szCs w:val="21"/>
              </w:rPr>
              <w:t>intervenieren hilfreich bei Krisen und Suizidalität</w:t>
            </w:r>
          </w:p>
          <w:p w14:paraId="3F8529B5" w14:textId="77777777" w:rsidR="00FB6E7A" w:rsidRPr="007263B7" w:rsidRDefault="00FB6E7A" w:rsidP="00FB6E7A">
            <w:pPr>
              <w:pStyle w:val="Aufzhlung"/>
              <w:spacing w:line="240" w:lineRule="auto"/>
              <w:ind w:left="170" w:hanging="170"/>
              <w:rPr>
                <w:rFonts w:cs="Segoe UI Semilight"/>
                <w:szCs w:val="21"/>
              </w:rPr>
            </w:pPr>
            <w:r>
              <w:rPr>
                <w:rFonts w:cs="Segoe UI Semilight"/>
                <w:szCs w:val="21"/>
              </w:rPr>
              <w:t xml:space="preserve">setzen, wo nötig, </w:t>
            </w:r>
            <w:r w:rsidRPr="007263B7">
              <w:rPr>
                <w:rFonts w:cs="Segoe UI Semilight"/>
                <w:szCs w:val="21"/>
              </w:rPr>
              <w:t xml:space="preserve">Stabilisierungs- und Distanzierungstechniken der </w:t>
            </w:r>
            <w:proofErr w:type="spellStart"/>
            <w:r w:rsidRPr="007263B7">
              <w:rPr>
                <w:rFonts w:cs="Segoe UI Semilight"/>
                <w:szCs w:val="21"/>
              </w:rPr>
              <w:t>Traumaberatung</w:t>
            </w:r>
            <w:proofErr w:type="spellEnd"/>
            <w:r>
              <w:rPr>
                <w:rFonts w:cs="Segoe UI Semilight"/>
                <w:szCs w:val="21"/>
              </w:rPr>
              <w:t xml:space="preserve"> ein</w:t>
            </w:r>
          </w:p>
          <w:p w14:paraId="729DE69C" w14:textId="77777777" w:rsidR="00FB6E7A" w:rsidRPr="007263B7" w:rsidRDefault="00FB6E7A" w:rsidP="00FB6E7A">
            <w:pPr>
              <w:pStyle w:val="Aufzhlung"/>
              <w:spacing w:line="240" w:lineRule="auto"/>
              <w:ind w:left="170" w:hanging="170"/>
              <w:rPr>
                <w:rFonts w:cs="Segoe UI Semilight"/>
                <w:szCs w:val="21"/>
              </w:rPr>
            </w:pPr>
            <w:r>
              <w:rPr>
                <w:rFonts w:cs="Segoe UI Semilight"/>
                <w:szCs w:val="21"/>
              </w:rPr>
              <w:t>nutzen k</w:t>
            </w:r>
            <w:r w:rsidRPr="007263B7">
              <w:rPr>
                <w:rFonts w:cs="Segoe UI Semilight"/>
                <w:szCs w:val="21"/>
              </w:rPr>
              <w:t xml:space="preserve">reative Verfahren </w:t>
            </w:r>
            <w:r>
              <w:rPr>
                <w:rFonts w:cs="Segoe UI Semilight"/>
                <w:szCs w:val="21"/>
              </w:rPr>
              <w:t>in der Beratung</w:t>
            </w:r>
          </w:p>
          <w:p w14:paraId="2EA4D10E" w14:textId="77777777" w:rsidR="00FB6E7A" w:rsidRPr="005C3264" w:rsidRDefault="00FB6E7A" w:rsidP="00FB6E7A">
            <w:pPr>
              <w:pStyle w:val="Aufzhlung"/>
              <w:spacing w:line="240" w:lineRule="auto"/>
              <w:ind w:left="170" w:hanging="170"/>
              <w:rPr>
                <w:rFonts w:cs="Segoe UI Semilight"/>
                <w:spacing w:val="-2"/>
                <w:szCs w:val="21"/>
              </w:rPr>
            </w:pPr>
            <w:r>
              <w:rPr>
                <w:rFonts w:cs="Segoe UI Semilight"/>
                <w:spacing w:val="-2"/>
                <w:szCs w:val="21"/>
              </w:rPr>
              <w:t>nu</w:t>
            </w:r>
            <w:r w:rsidRPr="005C3264">
              <w:rPr>
                <w:rFonts w:cs="Segoe UI Semilight"/>
                <w:spacing w:val="-2"/>
                <w:szCs w:val="21"/>
              </w:rPr>
              <w:t>tzen Verfahren der kognitiven Neustrukturierung</w:t>
            </w:r>
          </w:p>
          <w:p w14:paraId="03F4CC99" w14:textId="77777777" w:rsidR="00FB6E7A" w:rsidRDefault="00FB6E7A" w:rsidP="00FB6E7A">
            <w:pPr>
              <w:pStyle w:val="Aufzhlung"/>
              <w:spacing w:line="240" w:lineRule="auto"/>
              <w:ind w:left="170" w:hanging="170"/>
              <w:rPr>
                <w:rFonts w:cs="Segoe UI Semilight"/>
                <w:szCs w:val="21"/>
              </w:rPr>
            </w:pPr>
            <w:r>
              <w:rPr>
                <w:rFonts w:cs="Segoe UI Semilight"/>
                <w:szCs w:val="21"/>
              </w:rPr>
              <w:t>arbeiten m</w:t>
            </w:r>
            <w:r w:rsidRPr="007263B7">
              <w:rPr>
                <w:rFonts w:cs="Segoe UI Semilight"/>
                <w:szCs w:val="21"/>
              </w:rPr>
              <w:t>it Systemen (Famili</w:t>
            </w:r>
            <w:r>
              <w:rPr>
                <w:rFonts w:cs="Segoe UI Semilight"/>
                <w:szCs w:val="21"/>
              </w:rPr>
              <w:t>en, Gruppen, …)</w:t>
            </w:r>
            <w:r w:rsidRPr="007263B7">
              <w:rPr>
                <w:rFonts w:cs="Segoe UI Semilight"/>
                <w:szCs w:val="21"/>
              </w:rPr>
              <w:t xml:space="preserve"> </w:t>
            </w:r>
          </w:p>
          <w:p w14:paraId="6159BA22" w14:textId="35189696" w:rsidR="000D3BC8" w:rsidRPr="00790653" w:rsidRDefault="00FB6E7A" w:rsidP="00790653">
            <w:pPr>
              <w:pStyle w:val="Aufzhlung"/>
              <w:spacing w:line="240" w:lineRule="auto"/>
              <w:ind w:left="170" w:hanging="170"/>
              <w:rPr>
                <w:rFonts w:cs="Segoe UI Semilight"/>
                <w:szCs w:val="21"/>
              </w:rPr>
            </w:pPr>
            <w:r>
              <w:rPr>
                <w:rFonts w:cs="Segoe UI Semilight"/>
                <w:szCs w:val="21"/>
              </w:rPr>
              <w:t xml:space="preserve">bauen den </w:t>
            </w:r>
            <w:r w:rsidRPr="007263B7">
              <w:rPr>
                <w:rFonts w:cs="Segoe UI Semilight"/>
                <w:szCs w:val="21"/>
              </w:rPr>
              <w:t>eigenen Beratungsdiens</w:t>
            </w:r>
            <w:r>
              <w:rPr>
                <w:rFonts w:cs="Segoe UI Semilight"/>
                <w:szCs w:val="21"/>
              </w:rPr>
              <w:t>t systematisch auf</w:t>
            </w:r>
          </w:p>
        </w:tc>
      </w:tr>
    </w:tbl>
    <w:p w14:paraId="1254EEEB" w14:textId="77777777" w:rsidR="00903085" w:rsidRPr="00CD3D10" w:rsidRDefault="00903085" w:rsidP="006B00C7">
      <w:pPr>
        <w:pStyle w:val="Titel"/>
        <w:rPr>
          <w:rFonts w:cs="Segoe UI Semilight"/>
        </w:rPr>
      </w:pPr>
    </w:p>
    <w:sectPr w:rsidR="00903085" w:rsidRPr="00CD3D10" w:rsidSect="00A96164">
      <w:footerReference w:type="default" r:id="rId7"/>
      <w:pgSz w:w="11907" w:h="16840" w:code="9"/>
      <w:pgMar w:top="1134" w:right="1418" w:bottom="907" w:left="1418" w:header="720" w:footer="39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DF61E" w14:textId="77777777" w:rsidR="00F3209F" w:rsidRDefault="00F3209F">
      <w:r>
        <w:separator/>
      </w:r>
    </w:p>
  </w:endnote>
  <w:endnote w:type="continuationSeparator" w:id="0">
    <w:p w14:paraId="4138A7D6" w14:textId="77777777" w:rsidR="00F3209F" w:rsidRDefault="00F32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emilight">
    <w:panose1 w:val="020B04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21AB6" w14:textId="77777777" w:rsidR="004A5384" w:rsidRPr="00CD3D10" w:rsidRDefault="006B00C7">
    <w:pPr>
      <w:pStyle w:val="Fuzeile"/>
      <w:rPr>
        <w:rFonts w:cs="Segoe UI Semilight"/>
        <w:i/>
        <w:sz w:val="20"/>
        <w:szCs w:val="20"/>
      </w:rPr>
    </w:pPr>
    <w:r>
      <w:rPr>
        <w:rFonts w:cs="Segoe UI Semilight"/>
        <w:i/>
        <w:sz w:val="20"/>
        <w:szCs w:val="20"/>
      </w:rPr>
      <w:t>IGNIS</w:t>
    </w:r>
    <w:r w:rsidR="002600A1">
      <w:rPr>
        <w:rFonts w:cs="Segoe UI Semilight"/>
        <w:i/>
        <w:sz w:val="20"/>
        <w:szCs w:val="20"/>
      </w:rPr>
      <w:tab/>
    </w:r>
    <w:r>
      <w:rPr>
        <w:rFonts w:cs="Segoe UI Semilight"/>
        <w:i/>
        <w:sz w:val="20"/>
        <w:szCs w:val="20"/>
      </w:rPr>
      <w:t>Ausbildung in Christlicher Beratung Monika Heß</w:t>
    </w:r>
    <w:r w:rsidR="002600A1">
      <w:rPr>
        <w:rFonts w:cs="Segoe UI Semilight"/>
        <w:i/>
        <w:sz w:val="20"/>
        <w:szCs w:val="20"/>
      </w:rPr>
      <w:tab/>
    </w:r>
    <w:r w:rsidR="004A5384" w:rsidRPr="00CD3D10">
      <w:rPr>
        <w:rFonts w:cs="Segoe UI Semilight"/>
        <w:i/>
        <w:sz w:val="20"/>
        <w:szCs w:val="20"/>
      </w:rPr>
      <w:t xml:space="preserve"> S</w:t>
    </w:r>
    <w:r w:rsidR="002600A1">
      <w:rPr>
        <w:rFonts w:cs="Segoe UI Semilight"/>
        <w:i/>
        <w:sz w:val="20"/>
        <w:szCs w:val="20"/>
      </w:rPr>
      <w:t>eite</w:t>
    </w:r>
    <w:r w:rsidR="004A5384" w:rsidRPr="00CD3D10">
      <w:rPr>
        <w:rFonts w:cs="Segoe UI Semilight"/>
        <w:i/>
        <w:sz w:val="20"/>
        <w:szCs w:val="20"/>
      </w:rPr>
      <w:t xml:space="preserve"> </w:t>
    </w:r>
    <w:r w:rsidR="004A5384" w:rsidRPr="00CD3D10">
      <w:rPr>
        <w:rStyle w:val="Seitenzahl"/>
        <w:rFonts w:cs="Segoe UI Semilight"/>
      </w:rPr>
      <w:fldChar w:fldCharType="begin"/>
    </w:r>
    <w:r w:rsidR="004A5384" w:rsidRPr="00CD3D10">
      <w:rPr>
        <w:rStyle w:val="Seitenzahl"/>
        <w:rFonts w:cs="Segoe UI Semilight"/>
      </w:rPr>
      <w:instrText xml:space="preserve"> PAGE </w:instrText>
    </w:r>
    <w:r w:rsidR="004A5384" w:rsidRPr="00CD3D10">
      <w:rPr>
        <w:rStyle w:val="Seitenzahl"/>
        <w:rFonts w:cs="Segoe UI Semilight"/>
      </w:rPr>
      <w:fldChar w:fldCharType="separate"/>
    </w:r>
    <w:r w:rsidR="005E3260">
      <w:rPr>
        <w:rStyle w:val="Seitenzahl"/>
        <w:rFonts w:cs="Segoe UI Semilight"/>
        <w:noProof/>
      </w:rPr>
      <w:t>2</w:t>
    </w:r>
    <w:r w:rsidR="004A5384" w:rsidRPr="00CD3D10">
      <w:rPr>
        <w:rStyle w:val="Seitenzahl"/>
        <w:rFonts w:cs="Segoe UI Semiligh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69D68" w14:textId="77777777" w:rsidR="00F3209F" w:rsidRDefault="00F3209F">
      <w:r>
        <w:separator/>
      </w:r>
    </w:p>
  </w:footnote>
  <w:footnote w:type="continuationSeparator" w:id="0">
    <w:p w14:paraId="27544CF4" w14:textId="77777777" w:rsidR="00F3209F" w:rsidRDefault="00F320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4CFE"/>
    <w:multiLevelType w:val="hybridMultilevel"/>
    <w:tmpl w:val="0750C1C2"/>
    <w:lvl w:ilvl="0" w:tplc="0407000B">
      <w:start w:val="1"/>
      <w:numFmt w:val="bullet"/>
      <w:lvlText w:val=""/>
      <w:lvlJc w:val="left"/>
      <w:pPr>
        <w:ind w:left="3750" w:hanging="360"/>
      </w:pPr>
      <w:rPr>
        <w:rFonts w:ascii="Wingdings" w:hAnsi="Wingdings" w:hint="default"/>
      </w:rPr>
    </w:lvl>
    <w:lvl w:ilvl="1" w:tplc="04070003" w:tentative="1">
      <w:start w:val="1"/>
      <w:numFmt w:val="bullet"/>
      <w:lvlText w:val="o"/>
      <w:lvlJc w:val="left"/>
      <w:pPr>
        <w:ind w:left="4470" w:hanging="360"/>
      </w:pPr>
      <w:rPr>
        <w:rFonts w:ascii="Courier New" w:hAnsi="Courier New" w:cs="Courier New" w:hint="default"/>
      </w:rPr>
    </w:lvl>
    <w:lvl w:ilvl="2" w:tplc="04070005" w:tentative="1">
      <w:start w:val="1"/>
      <w:numFmt w:val="bullet"/>
      <w:lvlText w:val=""/>
      <w:lvlJc w:val="left"/>
      <w:pPr>
        <w:ind w:left="5190" w:hanging="360"/>
      </w:pPr>
      <w:rPr>
        <w:rFonts w:ascii="Wingdings" w:hAnsi="Wingdings" w:hint="default"/>
      </w:rPr>
    </w:lvl>
    <w:lvl w:ilvl="3" w:tplc="04070001" w:tentative="1">
      <w:start w:val="1"/>
      <w:numFmt w:val="bullet"/>
      <w:lvlText w:val=""/>
      <w:lvlJc w:val="left"/>
      <w:pPr>
        <w:ind w:left="5910" w:hanging="360"/>
      </w:pPr>
      <w:rPr>
        <w:rFonts w:ascii="Symbol" w:hAnsi="Symbol" w:hint="default"/>
      </w:rPr>
    </w:lvl>
    <w:lvl w:ilvl="4" w:tplc="04070003" w:tentative="1">
      <w:start w:val="1"/>
      <w:numFmt w:val="bullet"/>
      <w:lvlText w:val="o"/>
      <w:lvlJc w:val="left"/>
      <w:pPr>
        <w:ind w:left="6630" w:hanging="360"/>
      </w:pPr>
      <w:rPr>
        <w:rFonts w:ascii="Courier New" w:hAnsi="Courier New" w:cs="Courier New" w:hint="default"/>
      </w:rPr>
    </w:lvl>
    <w:lvl w:ilvl="5" w:tplc="04070005" w:tentative="1">
      <w:start w:val="1"/>
      <w:numFmt w:val="bullet"/>
      <w:lvlText w:val=""/>
      <w:lvlJc w:val="left"/>
      <w:pPr>
        <w:ind w:left="7350" w:hanging="360"/>
      </w:pPr>
      <w:rPr>
        <w:rFonts w:ascii="Wingdings" w:hAnsi="Wingdings" w:hint="default"/>
      </w:rPr>
    </w:lvl>
    <w:lvl w:ilvl="6" w:tplc="04070001" w:tentative="1">
      <w:start w:val="1"/>
      <w:numFmt w:val="bullet"/>
      <w:lvlText w:val=""/>
      <w:lvlJc w:val="left"/>
      <w:pPr>
        <w:ind w:left="8070" w:hanging="360"/>
      </w:pPr>
      <w:rPr>
        <w:rFonts w:ascii="Symbol" w:hAnsi="Symbol" w:hint="default"/>
      </w:rPr>
    </w:lvl>
    <w:lvl w:ilvl="7" w:tplc="04070003" w:tentative="1">
      <w:start w:val="1"/>
      <w:numFmt w:val="bullet"/>
      <w:lvlText w:val="o"/>
      <w:lvlJc w:val="left"/>
      <w:pPr>
        <w:ind w:left="8790" w:hanging="360"/>
      </w:pPr>
      <w:rPr>
        <w:rFonts w:ascii="Courier New" w:hAnsi="Courier New" w:cs="Courier New" w:hint="default"/>
      </w:rPr>
    </w:lvl>
    <w:lvl w:ilvl="8" w:tplc="04070005" w:tentative="1">
      <w:start w:val="1"/>
      <w:numFmt w:val="bullet"/>
      <w:lvlText w:val=""/>
      <w:lvlJc w:val="left"/>
      <w:pPr>
        <w:ind w:left="9510" w:hanging="360"/>
      </w:pPr>
      <w:rPr>
        <w:rFonts w:ascii="Wingdings" w:hAnsi="Wingdings" w:hint="default"/>
      </w:rPr>
    </w:lvl>
  </w:abstractNum>
  <w:abstractNum w:abstractNumId="1" w15:restartNumberingAfterBreak="0">
    <w:nsid w:val="03656736"/>
    <w:multiLevelType w:val="hybridMultilevel"/>
    <w:tmpl w:val="74FC8A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EB6ABE"/>
    <w:multiLevelType w:val="hybridMultilevel"/>
    <w:tmpl w:val="9CCE0B24"/>
    <w:lvl w:ilvl="0" w:tplc="3060468A">
      <w:start w:val="1"/>
      <w:numFmt w:val="decimal"/>
      <w:pStyle w:val="Buchstabierung"/>
      <w:lvlText w:val="%1."/>
      <w:lvlJc w:val="left"/>
      <w:pPr>
        <w:ind w:left="785"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71A0F15"/>
    <w:multiLevelType w:val="hybridMultilevel"/>
    <w:tmpl w:val="89864028"/>
    <w:lvl w:ilvl="0" w:tplc="04070001">
      <w:start w:val="1"/>
      <w:numFmt w:val="bullet"/>
      <w:lvlText w:val=""/>
      <w:lvlJc w:val="left"/>
      <w:pPr>
        <w:ind w:left="1620" w:hanging="360"/>
      </w:pPr>
      <w:rPr>
        <w:rFonts w:ascii="Symbol" w:hAnsi="Symbol" w:hint="default"/>
      </w:rPr>
    </w:lvl>
    <w:lvl w:ilvl="1" w:tplc="04070003" w:tentative="1">
      <w:start w:val="1"/>
      <w:numFmt w:val="bullet"/>
      <w:lvlText w:val="o"/>
      <w:lvlJc w:val="left"/>
      <w:pPr>
        <w:ind w:left="1980" w:hanging="360"/>
      </w:pPr>
      <w:rPr>
        <w:rFonts w:ascii="Courier New" w:hAnsi="Courier New" w:cs="Courier New" w:hint="default"/>
      </w:rPr>
    </w:lvl>
    <w:lvl w:ilvl="2" w:tplc="04070005" w:tentative="1">
      <w:start w:val="1"/>
      <w:numFmt w:val="bullet"/>
      <w:lvlText w:val=""/>
      <w:lvlJc w:val="left"/>
      <w:pPr>
        <w:ind w:left="2700" w:hanging="360"/>
      </w:pPr>
      <w:rPr>
        <w:rFonts w:ascii="Wingdings" w:hAnsi="Wingdings" w:hint="default"/>
      </w:rPr>
    </w:lvl>
    <w:lvl w:ilvl="3" w:tplc="04070001" w:tentative="1">
      <w:start w:val="1"/>
      <w:numFmt w:val="bullet"/>
      <w:lvlText w:val=""/>
      <w:lvlJc w:val="left"/>
      <w:pPr>
        <w:ind w:left="3420" w:hanging="360"/>
      </w:pPr>
      <w:rPr>
        <w:rFonts w:ascii="Symbol" w:hAnsi="Symbol" w:hint="default"/>
      </w:rPr>
    </w:lvl>
    <w:lvl w:ilvl="4" w:tplc="04070003" w:tentative="1">
      <w:start w:val="1"/>
      <w:numFmt w:val="bullet"/>
      <w:lvlText w:val="o"/>
      <w:lvlJc w:val="left"/>
      <w:pPr>
        <w:ind w:left="4140" w:hanging="360"/>
      </w:pPr>
      <w:rPr>
        <w:rFonts w:ascii="Courier New" w:hAnsi="Courier New" w:cs="Courier New" w:hint="default"/>
      </w:rPr>
    </w:lvl>
    <w:lvl w:ilvl="5" w:tplc="04070005" w:tentative="1">
      <w:start w:val="1"/>
      <w:numFmt w:val="bullet"/>
      <w:lvlText w:val=""/>
      <w:lvlJc w:val="left"/>
      <w:pPr>
        <w:ind w:left="4860" w:hanging="360"/>
      </w:pPr>
      <w:rPr>
        <w:rFonts w:ascii="Wingdings" w:hAnsi="Wingdings" w:hint="default"/>
      </w:rPr>
    </w:lvl>
    <w:lvl w:ilvl="6" w:tplc="04070001" w:tentative="1">
      <w:start w:val="1"/>
      <w:numFmt w:val="bullet"/>
      <w:lvlText w:val=""/>
      <w:lvlJc w:val="left"/>
      <w:pPr>
        <w:ind w:left="5580" w:hanging="360"/>
      </w:pPr>
      <w:rPr>
        <w:rFonts w:ascii="Symbol" w:hAnsi="Symbol" w:hint="default"/>
      </w:rPr>
    </w:lvl>
    <w:lvl w:ilvl="7" w:tplc="04070003" w:tentative="1">
      <w:start w:val="1"/>
      <w:numFmt w:val="bullet"/>
      <w:lvlText w:val="o"/>
      <w:lvlJc w:val="left"/>
      <w:pPr>
        <w:ind w:left="6300" w:hanging="360"/>
      </w:pPr>
      <w:rPr>
        <w:rFonts w:ascii="Courier New" w:hAnsi="Courier New" w:cs="Courier New" w:hint="default"/>
      </w:rPr>
    </w:lvl>
    <w:lvl w:ilvl="8" w:tplc="04070005" w:tentative="1">
      <w:start w:val="1"/>
      <w:numFmt w:val="bullet"/>
      <w:lvlText w:val=""/>
      <w:lvlJc w:val="left"/>
      <w:pPr>
        <w:ind w:left="7020" w:hanging="360"/>
      </w:pPr>
      <w:rPr>
        <w:rFonts w:ascii="Wingdings" w:hAnsi="Wingdings" w:hint="default"/>
      </w:rPr>
    </w:lvl>
  </w:abstractNum>
  <w:abstractNum w:abstractNumId="4" w15:restartNumberingAfterBreak="0">
    <w:nsid w:val="08A72B4F"/>
    <w:multiLevelType w:val="hybridMultilevel"/>
    <w:tmpl w:val="E81409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CD86FB9"/>
    <w:multiLevelType w:val="hybridMultilevel"/>
    <w:tmpl w:val="F11A252C"/>
    <w:lvl w:ilvl="0" w:tplc="D17875B4">
      <w:start w:val="1"/>
      <w:numFmt w:val="bullet"/>
      <w:lvlText w:val="-"/>
      <w:lvlJc w:val="left"/>
      <w:pPr>
        <w:ind w:left="870" w:hanging="360"/>
      </w:pPr>
      <w:rPr>
        <w:rFonts w:ascii="Segoe UI Semilight" w:eastAsia="Calibri" w:hAnsi="Segoe UI Semilight" w:cs="Segoe UI Semilight" w:hint="default"/>
      </w:rPr>
    </w:lvl>
    <w:lvl w:ilvl="1" w:tplc="04070003" w:tentative="1">
      <w:start w:val="1"/>
      <w:numFmt w:val="bullet"/>
      <w:lvlText w:val="o"/>
      <w:lvlJc w:val="left"/>
      <w:pPr>
        <w:ind w:left="1590" w:hanging="360"/>
      </w:pPr>
      <w:rPr>
        <w:rFonts w:ascii="Courier New" w:hAnsi="Courier New" w:cs="Courier New" w:hint="default"/>
      </w:rPr>
    </w:lvl>
    <w:lvl w:ilvl="2" w:tplc="04070005" w:tentative="1">
      <w:start w:val="1"/>
      <w:numFmt w:val="bullet"/>
      <w:lvlText w:val=""/>
      <w:lvlJc w:val="left"/>
      <w:pPr>
        <w:ind w:left="2310" w:hanging="360"/>
      </w:pPr>
      <w:rPr>
        <w:rFonts w:ascii="Wingdings" w:hAnsi="Wingdings" w:hint="default"/>
      </w:rPr>
    </w:lvl>
    <w:lvl w:ilvl="3" w:tplc="04070001" w:tentative="1">
      <w:start w:val="1"/>
      <w:numFmt w:val="bullet"/>
      <w:lvlText w:val=""/>
      <w:lvlJc w:val="left"/>
      <w:pPr>
        <w:ind w:left="3030" w:hanging="360"/>
      </w:pPr>
      <w:rPr>
        <w:rFonts w:ascii="Symbol" w:hAnsi="Symbol" w:hint="default"/>
      </w:rPr>
    </w:lvl>
    <w:lvl w:ilvl="4" w:tplc="04070003" w:tentative="1">
      <w:start w:val="1"/>
      <w:numFmt w:val="bullet"/>
      <w:lvlText w:val="o"/>
      <w:lvlJc w:val="left"/>
      <w:pPr>
        <w:ind w:left="3750" w:hanging="360"/>
      </w:pPr>
      <w:rPr>
        <w:rFonts w:ascii="Courier New" w:hAnsi="Courier New" w:cs="Courier New" w:hint="default"/>
      </w:rPr>
    </w:lvl>
    <w:lvl w:ilvl="5" w:tplc="04070005" w:tentative="1">
      <w:start w:val="1"/>
      <w:numFmt w:val="bullet"/>
      <w:lvlText w:val=""/>
      <w:lvlJc w:val="left"/>
      <w:pPr>
        <w:ind w:left="4470" w:hanging="360"/>
      </w:pPr>
      <w:rPr>
        <w:rFonts w:ascii="Wingdings" w:hAnsi="Wingdings" w:hint="default"/>
      </w:rPr>
    </w:lvl>
    <w:lvl w:ilvl="6" w:tplc="04070001" w:tentative="1">
      <w:start w:val="1"/>
      <w:numFmt w:val="bullet"/>
      <w:lvlText w:val=""/>
      <w:lvlJc w:val="left"/>
      <w:pPr>
        <w:ind w:left="5190" w:hanging="360"/>
      </w:pPr>
      <w:rPr>
        <w:rFonts w:ascii="Symbol" w:hAnsi="Symbol" w:hint="default"/>
      </w:rPr>
    </w:lvl>
    <w:lvl w:ilvl="7" w:tplc="04070003" w:tentative="1">
      <w:start w:val="1"/>
      <w:numFmt w:val="bullet"/>
      <w:lvlText w:val="o"/>
      <w:lvlJc w:val="left"/>
      <w:pPr>
        <w:ind w:left="5910" w:hanging="360"/>
      </w:pPr>
      <w:rPr>
        <w:rFonts w:ascii="Courier New" w:hAnsi="Courier New" w:cs="Courier New" w:hint="default"/>
      </w:rPr>
    </w:lvl>
    <w:lvl w:ilvl="8" w:tplc="04070005" w:tentative="1">
      <w:start w:val="1"/>
      <w:numFmt w:val="bullet"/>
      <w:lvlText w:val=""/>
      <w:lvlJc w:val="left"/>
      <w:pPr>
        <w:ind w:left="6630" w:hanging="360"/>
      </w:pPr>
      <w:rPr>
        <w:rFonts w:ascii="Wingdings" w:hAnsi="Wingdings" w:hint="default"/>
      </w:rPr>
    </w:lvl>
  </w:abstractNum>
  <w:abstractNum w:abstractNumId="6" w15:restartNumberingAfterBreak="0">
    <w:nsid w:val="0ED6560E"/>
    <w:multiLevelType w:val="singleLevel"/>
    <w:tmpl w:val="04070001"/>
    <w:lvl w:ilvl="0">
      <w:start w:val="1"/>
      <w:numFmt w:val="lowerLetter"/>
      <w:lvlText w:val="%1."/>
      <w:lvlJc w:val="left"/>
      <w:pPr>
        <w:tabs>
          <w:tab w:val="num" w:pos="284"/>
        </w:tabs>
        <w:ind w:left="284" w:hanging="284"/>
      </w:pPr>
      <w:rPr>
        <w:rFonts w:hint="default"/>
      </w:rPr>
    </w:lvl>
  </w:abstractNum>
  <w:abstractNum w:abstractNumId="7" w15:restartNumberingAfterBreak="0">
    <w:nsid w:val="10D72DAE"/>
    <w:multiLevelType w:val="hybridMultilevel"/>
    <w:tmpl w:val="4FD4F6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14B2935"/>
    <w:multiLevelType w:val="hybridMultilevel"/>
    <w:tmpl w:val="268E5F9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2B302D6"/>
    <w:multiLevelType w:val="hybridMultilevel"/>
    <w:tmpl w:val="EAB6D0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8F52B5B"/>
    <w:multiLevelType w:val="hybridMultilevel"/>
    <w:tmpl w:val="3A8EDD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9510151"/>
    <w:multiLevelType w:val="hybridMultilevel"/>
    <w:tmpl w:val="4CB2DA56"/>
    <w:lvl w:ilvl="0" w:tplc="D6588B52">
      <w:start w:val="1"/>
      <w:numFmt w:val="bullet"/>
      <w:lvlText w:val=""/>
      <w:lvlJc w:val="left"/>
      <w:pPr>
        <w:ind w:left="-1268" w:hanging="360"/>
      </w:pPr>
      <w:rPr>
        <w:rFonts w:ascii="Symbol" w:hAnsi="Symbol" w:hint="default"/>
      </w:rPr>
    </w:lvl>
    <w:lvl w:ilvl="1" w:tplc="04070003">
      <w:start w:val="1"/>
      <w:numFmt w:val="bullet"/>
      <w:lvlText w:val="o"/>
      <w:lvlJc w:val="left"/>
      <w:pPr>
        <w:ind w:left="-548" w:hanging="360"/>
      </w:pPr>
      <w:rPr>
        <w:rFonts w:ascii="Courier New" w:hAnsi="Courier New" w:cs="Courier New" w:hint="default"/>
      </w:rPr>
    </w:lvl>
    <w:lvl w:ilvl="2" w:tplc="04070005">
      <w:start w:val="1"/>
      <w:numFmt w:val="bullet"/>
      <w:lvlText w:val=""/>
      <w:lvlJc w:val="left"/>
      <w:pPr>
        <w:ind w:left="172" w:hanging="360"/>
      </w:pPr>
      <w:rPr>
        <w:rFonts w:ascii="Wingdings" w:hAnsi="Wingdings" w:hint="default"/>
      </w:rPr>
    </w:lvl>
    <w:lvl w:ilvl="3" w:tplc="04070001">
      <w:start w:val="1"/>
      <w:numFmt w:val="bullet"/>
      <w:lvlText w:val=""/>
      <w:lvlJc w:val="left"/>
      <w:pPr>
        <w:ind w:left="892" w:hanging="360"/>
      </w:pPr>
      <w:rPr>
        <w:rFonts w:ascii="Symbol" w:hAnsi="Symbol" w:hint="default"/>
      </w:rPr>
    </w:lvl>
    <w:lvl w:ilvl="4" w:tplc="04070003">
      <w:start w:val="1"/>
      <w:numFmt w:val="bullet"/>
      <w:lvlText w:val="o"/>
      <w:lvlJc w:val="left"/>
      <w:pPr>
        <w:ind w:left="1612" w:hanging="360"/>
      </w:pPr>
      <w:rPr>
        <w:rFonts w:ascii="Courier New" w:hAnsi="Courier New" w:cs="Courier New" w:hint="default"/>
      </w:rPr>
    </w:lvl>
    <w:lvl w:ilvl="5" w:tplc="04070005" w:tentative="1">
      <w:start w:val="1"/>
      <w:numFmt w:val="bullet"/>
      <w:lvlText w:val=""/>
      <w:lvlJc w:val="left"/>
      <w:pPr>
        <w:ind w:left="2332" w:hanging="360"/>
      </w:pPr>
      <w:rPr>
        <w:rFonts w:ascii="Wingdings" w:hAnsi="Wingdings" w:hint="default"/>
      </w:rPr>
    </w:lvl>
    <w:lvl w:ilvl="6" w:tplc="04070001" w:tentative="1">
      <w:start w:val="1"/>
      <w:numFmt w:val="bullet"/>
      <w:lvlText w:val=""/>
      <w:lvlJc w:val="left"/>
      <w:pPr>
        <w:ind w:left="3052" w:hanging="360"/>
      </w:pPr>
      <w:rPr>
        <w:rFonts w:ascii="Symbol" w:hAnsi="Symbol" w:hint="default"/>
      </w:rPr>
    </w:lvl>
    <w:lvl w:ilvl="7" w:tplc="04070003" w:tentative="1">
      <w:start w:val="1"/>
      <w:numFmt w:val="bullet"/>
      <w:lvlText w:val="o"/>
      <w:lvlJc w:val="left"/>
      <w:pPr>
        <w:ind w:left="3772" w:hanging="360"/>
      </w:pPr>
      <w:rPr>
        <w:rFonts w:ascii="Courier New" w:hAnsi="Courier New" w:cs="Courier New" w:hint="default"/>
      </w:rPr>
    </w:lvl>
    <w:lvl w:ilvl="8" w:tplc="04070005" w:tentative="1">
      <w:start w:val="1"/>
      <w:numFmt w:val="bullet"/>
      <w:lvlText w:val=""/>
      <w:lvlJc w:val="left"/>
      <w:pPr>
        <w:ind w:left="4492" w:hanging="360"/>
      </w:pPr>
      <w:rPr>
        <w:rFonts w:ascii="Wingdings" w:hAnsi="Wingdings" w:hint="default"/>
      </w:rPr>
    </w:lvl>
  </w:abstractNum>
  <w:abstractNum w:abstractNumId="12" w15:restartNumberingAfterBreak="0">
    <w:nsid w:val="1A8A5A7E"/>
    <w:multiLevelType w:val="hybridMultilevel"/>
    <w:tmpl w:val="C4CE9A9E"/>
    <w:lvl w:ilvl="0" w:tplc="47482344">
      <w:start w:val="1"/>
      <w:numFmt w:val="bullet"/>
      <w:lvlText w:val=""/>
      <w:lvlJc w:val="left"/>
      <w:pPr>
        <w:tabs>
          <w:tab w:val="num" w:pos="720"/>
        </w:tabs>
        <w:ind w:left="720" w:hanging="360"/>
      </w:pPr>
      <w:rPr>
        <w:rFonts w:ascii="Wingdings" w:hAnsi="Wingdings" w:hint="default"/>
      </w:rPr>
    </w:lvl>
    <w:lvl w:ilvl="1" w:tplc="565C9414">
      <w:start w:val="53"/>
      <w:numFmt w:val="bullet"/>
      <w:lvlText w:val=""/>
      <w:lvlJc w:val="left"/>
      <w:pPr>
        <w:tabs>
          <w:tab w:val="num" w:pos="1440"/>
        </w:tabs>
        <w:ind w:left="1440" w:hanging="360"/>
      </w:pPr>
      <w:rPr>
        <w:rFonts w:ascii="Wingdings" w:hAnsi="Wingdings" w:hint="default"/>
      </w:rPr>
    </w:lvl>
    <w:lvl w:ilvl="2" w:tplc="678005F0" w:tentative="1">
      <w:start w:val="1"/>
      <w:numFmt w:val="bullet"/>
      <w:lvlText w:val=""/>
      <w:lvlJc w:val="left"/>
      <w:pPr>
        <w:tabs>
          <w:tab w:val="num" w:pos="2160"/>
        </w:tabs>
        <w:ind w:left="2160" w:hanging="360"/>
      </w:pPr>
      <w:rPr>
        <w:rFonts w:ascii="Wingdings" w:hAnsi="Wingdings" w:hint="default"/>
      </w:rPr>
    </w:lvl>
    <w:lvl w:ilvl="3" w:tplc="00F070DC" w:tentative="1">
      <w:start w:val="1"/>
      <w:numFmt w:val="bullet"/>
      <w:lvlText w:val=""/>
      <w:lvlJc w:val="left"/>
      <w:pPr>
        <w:tabs>
          <w:tab w:val="num" w:pos="2880"/>
        </w:tabs>
        <w:ind w:left="2880" w:hanging="360"/>
      </w:pPr>
      <w:rPr>
        <w:rFonts w:ascii="Wingdings" w:hAnsi="Wingdings" w:hint="default"/>
      </w:rPr>
    </w:lvl>
    <w:lvl w:ilvl="4" w:tplc="160E81A2" w:tentative="1">
      <w:start w:val="1"/>
      <w:numFmt w:val="bullet"/>
      <w:lvlText w:val=""/>
      <w:lvlJc w:val="left"/>
      <w:pPr>
        <w:tabs>
          <w:tab w:val="num" w:pos="3600"/>
        </w:tabs>
        <w:ind w:left="3600" w:hanging="360"/>
      </w:pPr>
      <w:rPr>
        <w:rFonts w:ascii="Wingdings" w:hAnsi="Wingdings" w:hint="default"/>
      </w:rPr>
    </w:lvl>
    <w:lvl w:ilvl="5" w:tplc="CCA45CB0" w:tentative="1">
      <w:start w:val="1"/>
      <w:numFmt w:val="bullet"/>
      <w:lvlText w:val=""/>
      <w:lvlJc w:val="left"/>
      <w:pPr>
        <w:tabs>
          <w:tab w:val="num" w:pos="4320"/>
        </w:tabs>
        <w:ind w:left="4320" w:hanging="360"/>
      </w:pPr>
      <w:rPr>
        <w:rFonts w:ascii="Wingdings" w:hAnsi="Wingdings" w:hint="default"/>
      </w:rPr>
    </w:lvl>
    <w:lvl w:ilvl="6" w:tplc="2E1C3DB6" w:tentative="1">
      <w:start w:val="1"/>
      <w:numFmt w:val="bullet"/>
      <w:lvlText w:val=""/>
      <w:lvlJc w:val="left"/>
      <w:pPr>
        <w:tabs>
          <w:tab w:val="num" w:pos="5040"/>
        </w:tabs>
        <w:ind w:left="5040" w:hanging="360"/>
      </w:pPr>
      <w:rPr>
        <w:rFonts w:ascii="Wingdings" w:hAnsi="Wingdings" w:hint="default"/>
      </w:rPr>
    </w:lvl>
    <w:lvl w:ilvl="7" w:tplc="D0A49B56" w:tentative="1">
      <w:start w:val="1"/>
      <w:numFmt w:val="bullet"/>
      <w:lvlText w:val=""/>
      <w:lvlJc w:val="left"/>
      <w:pPr>
        <w:tabs>
          <w:tab w:val="num" w:pos="5760"/>
        </w:tabs>
        <w:ind w:left="5760" w:hanging="360"/>
      </w:pPr>
      <w:rPr>
        <w:rFonts w:ascii="Wingdings" w:hAnsi="Wingdings" w:hint="default"/>
      </w:rPr>
    </w:lvl>
    <w:lvl w:ilvl="8" w:tplc="A602375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AB4C52"/>
    <w:multiLevelType w:val="hybridMultilevel"/>
    <w:tmpl w:val="F48C5AD8"/>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1CF351DE"/>
    <w:multiLevelType w:val="hybridMultilevel"/>
    <w:tmpl w:val="D4229F36"/>
    <w:lvl w:ilvl="0" w:tplc="04070001">
      <w:start w:val="1"/>
      <w:numFmt w:val="bullet"/>
      <w:lvlText w:val=""/>
      <w:lvlJc w:val="left"/>
      <w:pPr>
        <w:ind w:left="1620" w:hanging="360"/>
      </w:pPr>
      <w:rPr>
        <w:rFonts w:ascii="Symbol" w:hAnsi="Symbol" w:hint="default"/>
      </w:rPr>
    </w:lvl>
    <w:lvl w:ilvl="1" w:tplc="04070003" w:tentative="1">
      <w:start w:val="1"/>
      <w:numFmt w:val="bullet"/>
      <w:lvlText w:val="o"/>
      <w:lvlJc w:val="left"/>
      <w:pPr>
        <w:ind w:left="1980" w:hanging="360"/>
      </w:pPr>
      <w:rPr>
        <w:rFonts w:ascii="Courier New" w:hAnsi="Courier New" w:cs="Courier New" w:hint="default"/>
      </w:rPr>
    </w:lvl>
    <w:lvl w:ilvl="2" w:tplc="04070005" w:tentative="1">
      <w:start w:val="1"/>
      <w:numFmt w:val="bullet"/>
      <w:lvlText w:val=""/>
      <w:lvlJc w:val="left"/>
      <w:pPr>
        <w:ind w:left="2700" w:hanging="360"/>
      </w:pPr>
      <w:rPr>
        <w:rFonts w:ascii="Wingdings" w:hAnsi="Wingdings" w:hint="default"/>
      </w:rPr>
    </w:lvl>
    <w:lvl w:ilvl="3" w:tplc="04070001" w:tentative="1">
      <w:start w:val="1"/>
      <w:numFmt w:val="bullet"/>
      <w:lvlText w:val=""/>
      <w:lvlJc w:val="left"/>
      <w:pPr>
        <w:ind w:left="3420" w:hanging="360"/>
      </w:pPr>
      <w:rPr>
        <w:rFonts w:ascii="Symbol" w:hAnsi="Symbol" w:hint="default"/>
      </w:rPr>
    </w:lvl>
    <w:lvl w:ilvl="4" w:tplc="04070003" w:tentative="1">
      <w:start w:val="1"/>
      <w:numFmt w:val="bullet"/>
      <w:lvlText w:val="o"/>
      <w:lvlJc w:val="left"/>
      <w:pPr>
        <w:ind w:left="4140" w:hanging="360"/>
      </w:pPr>
      <w:rPr>
        <w:rFonts w:ascii="Courier New" w:hAnsi="Courier New" w:cs="Courier New" w:hint="default"/>
      </w:rPr>
    </w:lvl>
    <w:lvl w:ilvl="5" w:tplc="04070005" w:tentative="1">
      <w:start w:val="1"/>
      <w:numFmt w:val="bullet"/>
      <w:lvlText w:val=""/>
      <w:lvlJc w:val="left"/>
      <w:pPr>
        <w:ind w:left="4860" w:hanging="360"/>
      </w:pPr>
      <w:rPr>
        <w:rFonts w:ascii="Wingdings" w:hAnsi="Wingdings" w:hint="default"/>
      </w:rPr>
    </w:lvl>
    <w:lvl w:ilvl="6" w:tplc="04070001" w:tentative="1">
      <w:start w:val="1"/>
      <w:numFmt w:val="bullet"/>
      <w:lvlText w:val=""/>
      <w:lvlJc w:val="left"/>
      <w:pPr>
        <w:ind w:left="5580" w:hanging="360"/>
      </w:pPr>
      <w:rPr>
        <w:rFonts w:ascii="Symbol" w:hAnsi="Symbol" w:hint="default"/>
      </w:rPr>
    </w:lvl>
    <w:lvl w:ilvl="7" w:tplc="04070003" w:tentative="1">
      <w:start w:val="1"/>
      <w:numFmt w:val="bullet"/>
      <w:lvlText w:val="o"/>
      <w:lvlJc w:val="left"/>
      <w:pPr>
        <w:ind w:left="6300" w:hanging="360"/>
      </w:pPr>
      <w:rPr>
        <w:rFonts w:ascii="Courier New" w:hAnsi="Courier New" w:cs="Courier New" w:hint="default"/>
      </w:rPr>
    </w:lvl>
    <w:lvl w:ilvl="8" w:tplc="04070005" w:tentative="1">
      <w:start w:val="1"/>
      <w:numFmt w:val="bullet"/>
      <w:lvlText w:val=""/>
      <w:lvlJc w:val="left"/>
      <w:pPr>
        <w:ind w:left="7020" w:hanging="360"/>
      </w:pPr>
      <w:rPr>
        <w:rFonts w:ascii="Wingdings" w:hAnsi="Wingdings" w:hint="default"/>
      </w:rPr>
    </w:lvl>
  </w:abstractNum>
  <w:abstractNum w:abstractNumId="15" w15:restartNumberingAfterBreak="0">
    <w:nsid w:val="1D6D0E89"/>
    <w:multiLevelType w:val="hybridMultilevel"/>
    <w:tmpl w:val="B4968E2C"/>
    <w:lvl w:ilvl="0" w:tplc="03FE791E">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0A1565"/>
    <w:multiLevelType w:val="hybridMultilevel"/>
    <w:tmpl w:val="0B1451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CBA16CB"/>
    <w:multiLevelType w:val="hybridMultilevel"/>
    <w:tmpl w:val="F91098A2"/>
    <w:lvl w:ilvl="0" w:tplc="DA42BF22">
      <w:start w:val="1"/>
      <w:numFmt w:val="decimal"/>
      <w:lvlText w:val="%1."/>
      <w:lvlJc w:val="left"/>
      <w:pPr>
        <w:ind w:left="72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D8207DD"/>
    <w:multiLevelType w:val="hybridMultilevel"/>
    <w:tmpl w:val="AE2A327A"/>
    <w:lvl w:ilvl="0" w:tplc="0EF88ECA">
      <w:start w:val="1"/>
      <w:numFmt w:val="bullet"/>
      <w:lvlText w:val=""/>
      <w:lvlJc w:val="left"/>
      <w:pPr>
        <w:tabs>
          <w:tab w:val="num" w:pos="1503"/>
        </w:tabs>
        <w:ind w:left="1304" w:hanging="16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56424B"/>
    <w:multiLevelType w:val="hybridMultilevel"/>
    <w:tmpl w:val="C0AAF010"/>
    <w:lvl w:ilvl="0" w:tplc="04070001">
      <w:start w:val="1"/>
      <w:numFmt w:val="bullet"/>
      <w:lvlText w:val=""/>
      <w:lvlJc w:val="left"/>
      <w:pPr>
        <w:ind w:left="870" w:hanging="360"/>
      </w:pPr>
      <w:rPr>
        <w:rFonts w:ascii="Symbol" w:hAnsi="Symbol" w:hint="default"/>
      </w:rPr>
    </w:lvl>
    <w:lvl w:ilvl="1" w:tplc="FFFFFFFF" w:tentative="1">
      <w:start w:val="1"/>
      <w:numFmt w:val="bullet"/>
      <w:lvlText w:val="o"/>
      <w:lvlJc w:val="left"/>
      <w:pPr>
        <w:ind w:left="1590" w:hanging="360"/>
      </w:pPr>
      <w:rPr>
        <w:rFonts w:ascii="Courier New" w:hAnsi="Courier New" w:cs="Courier New" w:hint="default"/>
      </w:rPr>
    </w:lvl>
    <w:lvl w:ilvl="2" w:tplc="FFFFFFFF" w:tentative="1">
      <w:start w:val="1"/>
      <w:numFmt w:val="bullet"/>
      <w:lvlText w:val=""/>
      <w:lvlJc w:val="left"/>
      <w:pPr>
        <w:ind w:left="2310" w:hanging="360"/>
      </w:pPr>
      <w:rPr>
        <w:rFonts w:ascii="Wingdings" w:hAnsi="Wingdings" w:hint="default"/>
      </w:rPr>
    </w:lvl>
    <w:lvl w:ilvl="3" w:tplc="FFFFFFFF" w:tentative="1">
      <w:start w:val="1"/>
      <w:numFmt w:val="bullet"/>
      <w:lvlText w:val=""/>
      <w:lvlJc w:val="left"/>
      <w:pPr>
        <w:ind w:left="3030" w:hanging="360"/>
      </w:pPr>
      <w:rPr>
        <w:rFonts w:ascii="Symbol" w:hAnsi="Symbol" w:hint="default"/>
      </w:rPr>
    </w:lvl>
    <w:lvl w:ilvl="4" w:tplc="FFFFFFFF" w:tentative="1">
      <w:start w:val="1"/>
      <w:numFmt w:val="bullet"/>
      <w:lvlText w:val="o"/>
      <w:lvlJc w:val="left"/>
      <w:pPr>
        <w:ind w:left="3750" w:hanging="360"/>
      </w:pPr>
      <w:rPr>
        <w:rFonts w:ascii="Courier New" w:hAnsi="Courier New" w:cs="Courier New" w:hint="default"/>
      </w:rPr>
    </w:lvl>
    <w:lvl w:ilvl="5" w:tplc="FFFFFFFF" w:tentative="1">
      <w:start w:val="1"/>
      <w:numFmt w:val="bullet"/>
      <w:lvlText w:val=""/>
      <w:lvlJc w:val="left"/>
      <w:pPr>
        <w:ind w:left="4470" w:hanging="360"/>
      </w:pPr>
      <w:rPr>
        <w:rFonts w:ascii="Wingdings" w:hAnsi="Wingdings" w:hint="default"/>
      </w:rPr>
    </w:lvl>
    <w:lvl w:ilvl="6" w:tplc="FFFFFFFF" w:tentative="1">
      <w:start w:val="1"/>
      <w:numFmt w:val="bullet"/>
      <w:lvlText w:val=""/>
      <w:lvlJc w:val="left"/>
      <w:pPr>
        <w:ind w:left="5190" w:hanging="360"/>
      </w:pPr>
      <w:rPr>
        <w:rFonts w:ascii="Symbol" w:hAnsi="Symbol" w:hint="default"/>
      </w:rPr>
    </w:lvl>
    <w:lvl w:ilvl="7" w:tplc="FFFFFFFF" w:tentative="1">
      <w:start w:val="1"/>
      <w:numFmt w:val="bullet"/>
      <w:lvlText w:val="o"/>
      <w:lvlJc w:val="left"/>
      <w:pPr>
        <w:ind w:left="5910" w:hanging="360"/>
      </w:pPr>
      <w:rPr>
        <w:rFonts w:ascii="Courier New" w:hAnsi="Courier New" w:cs="Courier New" w:hint="default"/>
      </w:rPr>
    </w:lvl>
    <w:lvl w:ilvl="8" w:tplc="FFFFFFFF" w:tentative="1">
      <w:start w:val="1"/>
      <w:numFmt w:val="bullet"/>
      <w:lvlText w:val=""/>
      <w:lvlJc w:val="left"/>
      <w:pPr>
        <w:ind w:left="6630" w:hanging="360"/>
      </w:pPr>
      <w:rPr>
        <w:rFonts w:ascii="Wingdings" w:hAnsi="Wingdings" w:hint="default"/>
      </w:rPr>
    </w:lvl>
  </w:abstractNum>
  <w:abstractNum w:abstractNumId="20" w15:restartNumberingAfterBreak="0">
    <w:nsid w:val="2FA452B1"/>
    <w:multiLevelType w:val="hybridMultilevel"/>
    <w:tmpl w:val="0A96564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1B35EFF"/>
    <w:multiLevelType w:val="hybridMultilevel"/>
    <w:tmpl w:val="33DA9BB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21E6709"/>
    <w:multiLevelType w:val="hybridMultilevel"/>
    <w:tmpl w:val="02966D4E"/>
    <w:lvl w:ilvl="0" w:tplc="02D61424">
      <w:start w:val="2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49C7B08"/>
    <w:multiLevelType w:val="hybridMultilevel"/>
    <w:tmpl w:val="582C1758"/>
    <w:lvl w:ilvl="0" w:tplc="04070003">
      <w:start w:val="1"/>
      <w:numFmt w:val="bullet"/>
      <w:lvlText w:val="o"/>
      <w:lvlJc w:val="left"/>
      <w:pPr>
        <w:tabs>
          <w:tab w:val="num" w:pos="360"/>
        </w:tabs>
        <w:ind w:left="360" w:hanging="360"/>
      </w:pPr>
      <w:rPr>
        <w:rFonts w:ascii="Courier New" w:hAnsi="Courier New" w:cs="Courier New"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51821CB"/>
    <w:multiLevelType w:val="hybridMultilevel"/>
    <w:tmpl w:val="3DEA9BB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8DC1E45"/>
    <w:multiLevelType w:val="hybridMultilevel"/>
    <w:tmpl w:val="DE923DA2"/>
    <w:lvl w:ilvl="0" w:tplc="E6B4240C">
      <w:start w:val="1"/>
      <w:numFmt w:val="bullet"/>
      <w:lvlText w:val=""/>
      <w:lvlJc w:val="left"/>
      <w:pPr>
        <w:tabs>
          <w:tab w:val="num" w:pos="360"/>
        </w:tabs>
        <w:ind w:left="360" w:hanging="360"/>
      </w:pPr>
      <w:rPr>
        <w:rFonts w:ascii="Wingdings" w:hAnsi="Wingdings" w:hint="default"/>
      </w:rPr>
    </w:lvl>
    <w:lvl w:ilvl="1" w:tplc="5080D7BC">
      <w:start w:val="53"/>
      <w:numFmt w:val="bullet"/>
      <w:lvlText w:val=""/>
      <w:lvlJc w:val="left"/>
      <w:pPr>
        <w:tabs>
          <w:tab w:val="num" w:pos="1080"/>
        </w:tabs>
        <w:ind w:left="1080" w:hanging="360"/>
      </w:pPr>
      <w:rPr>
        <w:rFonts w:ascii="Wingdings" w:hAnsi="Wingdings" w:hint="default"/>
      </w:rPr>
    </w:lvl>
    <w:lvl w:ilvl="2" w:tplc="C750EB22" w:tentative="1">
      <w:start w:val="1"/>
      <w:numFmt w:val="bullet"/>
      <w:lvlText w:val=""/>
      <w:lvlJc w:val="left"/>
      <w:pPr>
        <w:tabs>
          <w:tab w:val="num" w:pos="1800"/>
        </w:tabs>
        <w:ind w:left="1800" w:hanging="360"/>
      </w:pPr>
      <w:rPr>
        <w:rFonts w:ascii="Wingdings" w:hAnsi="Wingdings" w:hint="default"/>
      </w:rPr>
    </w:lvl>
    <w:lvl w:ilvl="3" w:tplc="0EE49C62" w:tentative="1">
      <w:start w:val="1"/>
      <w:numFmt w:val="bullet"/>
      <w:lvlText w:val=""/>
      <w:lvlJc w:val="left"/>
      <w:pPr>
        <w:tabs>
          <w:tab w:val="num" w:pos="2520"/>
        </w:tabs>
        <w:ind w:left="2520" w:hanging="360"/>
      </w:pPr>
      <w:rPr>
        <w:rFonts w:ascii="Wingdings" w:hAnsi="Wingdings" w:hint="default"/>
      </w:rPr>
    </w:lvl>
    <w:lvl w:ilvl="4" w:tplc="E0D860D0" w:tentative="1">
      <w:start w:val="1"/>
      <w:numFmt w:val="bullet"/>
      <w:lvlText w:val=""/>
      <w:lvlJc w:val="left"/>
      <w:pPr>
        <w:tabs>
          <w:tab w:val="num" w:pos="3240"/>
        </w:tabs>
        <w:ind w:left="3240" w:hanging="360"/>
      </w:pPr>
      <w:rPr>
        <w:rFonts w:ascii="Wingdings" w:hAnsi="Wingdings" w:hint="default"/>
      </w:rPr>
    </w:lvl>
    <w:lvl w:ilvl="5" w:tplc="65BEA420" w:tentative="1">
      <w:start w:val="1"/>
      <w:numFmt w:val="bullet"/>
      <w:lvlText w:val=""/>
      <w:lvlJc w:val="left"/>
      <w:pPr>
        <w:tabs>
          <w:tab w:val="num" w:pos="3960"/>
        </w:tabs>
        <w:ind w:left="3960" w:hanging="360"/>
      </w:pPr>
      <w:rPr>
        <w:rFonts w:ascii="Wingdings" w:hAnsi="Wingdings" w:hint="default"/>
      </w:rPr>
    </w:lvl>
    <w:lvl w:ilvl="6" w:tplc="CA688CF8" w:tentative="1">
      <w:start w:val="1"/>
      <w:numFmt w:val="bullet"/>
      <w:lvlText w:val=""/>
      <w:lvlJc w:val="left"/>
      <w:pPr>
        <w:tabs>
          <w:tab w:val="num" w:pos="4680"/>
        </w:tabs>
        <w:ind w:left="4680" w:hanging="360"/>
      </w:pPr>
      <w:rPr>
        <w:rFonts w:ascii="Wingdings" w:hAnsi="Wingdings" w:hint="default"/>
      </w:rPr>
    </w:lvl>
    <w:lvl w:ilvl="7" w:tplc="8F9CEB60" w:tentative="1">
      <w:start w:val="1"/>
      <w:numFmt w:val="bullet"/>
      <w:lvlText w:val=""/>
      <w:lvlJc w:val="left"/>
      <w:pPr>
        <w:tabs>
          <w:tab w:val="num" w:pos="5400"/>
        </w:tabs>
        <w:ind w:left="5400" w:hanging="360"/>
      </w:pPr>
      <w:rPr>
        <w:rFonts w:ascii="Wingdings" w:hAnsi="Wingdings" w:hint="default"/>
      </w:rPr>
    </w:lvl>
    <w:lvl w:ilvl="8" w:tplc="7B8E8652"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B8653A5"/>
    <w:multiLevelType w:val="hybridMultilevel"/>
    <w:tmpl w:val="4B08F8E0"/>
    <w:lvl w:ilvl="0" w:tplc="158C0A7A">
      <w:start w:val="1"/>
      <w:numFmt w:val="bullet"/>
      <w:lvlText w:val="-"/>
      <w:lvlJc w:val="left"/>
      <w:pPr>
        <w:ind w:left="870" w:hanging="360"/>
      </w:pPr>
      <w:rPr>
        <w:rFonts w:ascii="Segoe UI Semilight" w:eastAsia="Calibri" w:hAnsi="Segoe UI Semilight" w:cs="Segoe UI Semilight" w:hint="default"/>
      </w:rPr>
    </w:lvl>
    <w:lvl w:ilvl="1" w:tplc="04070003" w:tentative="1">
      <w:start w:val="1"/>
      <w:numFmt w:val="bullet"/>
      <w:lvlText w:val="o"/>
      <w:lvlJc w:val="left"/>
      <w:pPr>
        <w:ind w:left="1590" w:hanging="360"/>
      </w:pPr>
      <w:rPr>
        <w:rFonts w:ascii="Courier New" w:hAnsi="Courier New" w:cs="Courier New" w:hint="default"/>
      </w:rPr>
    </w:lvl>
    <w:lvl w:ilvl="2" w:tplc="04070005" w:tentative="1">
      <w:start w:val="1"/>
      <w:numFmt w:val="bullet"/>
      <w:lvlText w:val=""/>
      <w:lvlJc w:val="left"/>
      <w:pPr>
        <w:ind w:left="2310" w:hanging="360"/>
      </w:pPr>
      <w:rPr>
        <w:rFonts w:ascii="Wingdings" w:hAnsi="Wingdings" w:hint="default"/>
      </w:rPr>
    </w:lvl>
    <w:lvl w:ilvl="3" w:tplc="04070001" w:tentative="1">
      <w:start w:val="1"/>
      <w:numFmt w:val="bullet"/>
      <w:lvlText w:val=""/>
      <w:lvlJc w:val="left"/>
      <w:pPr>
        <w:ind w:left="3030" w:hanging="360"/>
      </w:pPr>
      <w:rPr>
        <w:rFonts w:ascii="Symbol" w:hAnsi="Symbol" w:hint="default"/>
      </w:rPr>
    </w:lvl>
    <w:lvl w:ilvl="4" w:tplc="04070003" w:tentative="1">
      <w:start w:val="1"/>
      <w:numFmt w:val="bullet"/>
      <w:lvlText w:val="o"/>
      <w:lvlJc w:val="left"/>
      <w:pPr>
        <w:ind w:left="3750" w:hanging="360"/>
      </w:pPr>
      <w:rPr>
        <w:rFonts w:ascii="Courier New" w:hAnsi="Courier New" w:cs="Courier New" w:hint="default"/>
      </w:rPr>
    </w:lvl>
    <w:lvl w:ilvl="5" w:tplc="04070005" w:tentative="1">
      <w:start w:val="1"/>
      <w:numFmt w:val="bullet"/>
      <w:lvlText w:val=""/>
      <w:lvlJc w:val="left"/>
      <w:pPr>
        <w:ind w:left="4470" w:hanging="360"/>
      </w:pPr>
      <w:rPr>
        <w:rFonts w:ascii="Wingdings" w:hAnsi="Wingdings" w:hint="default"/>
      </w:rPr>
    </w:lvl>
    <w:lvl w:ilvl="6" w:tplc="04070001" w:tentative="1">
      <w:start w:val="1"/>
      <w:numFmt w:val="bullet"/>
      <w:lvlText w:val=""/>
      <w:lvlJc w:val="left"/>
      <w:pPr>
        <w:ind w:left="5190" w:hanging="360"/>
      </w:pPr>
      <w:rPr>
        <w:rFonts w:ascii="Symbol" w:hAnsi="Symbol" w:hint="default"/>
      </w:rPr>
    </w:lvl>
    <w:lvl w:ilvl="7" w:tplc="04070003" w:tentative="1">
      <w:start w:val="1"/>
      <w:numFmt w:val="bullet"/>
      <w:lvlText w:val="o"/>
      <w:lvlJc w:val="left"/>
      <w:pPr>
        <w:ind w:left="5910" w:hanging="360"/>
      </w:pPr>
      <w:rPr>
        <w:rFonts w:ascii="Courier New" w:hAnsi="Courier New" w:cs="Courier New" w:hint="default"/>
      </w:rPr>
    </w:lvl>
    <w:lvl w:ilvl="8" w:tplc="04070005" w:tentative="1">
      <w:start w:val="1"/>
      <w:numFmt w:val="bullet"/>
      <w:lvlText w:val=""/>
      <w:lvlJc w:val="left"/>
      <w:pPr>
        <w:ind w:left="6630" w:hanging="360"/>
      </w:pPr>
      <w:rPr>
        <w:rFonts w:ascii="Wingdings" w:hAnsi="Wingdings" w:hint="default"/>
      </w:rPr>
    </w:lvl>
  </w:abstractNum>
  <w:abstractNum w:abstractNumId="27" w15:restartNumberingAfterBreak="0">
    <w:nsid w:val="3D4F30AA"/>
    <w:multiLevelType w:val="hybridMultilevel"/>
    <w:tmpl w:val="CBF89E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3DF81FDE"/>
    <w:multiLevelType w:val="hybridMultilevel"/>
    <w:tmpl w:val="5560C0BA"/>
    <w:lvl w:ilvl="0" w:tplc="F5ECF25C">
      <w:start w:val="14"/>
      <w:numFmt w:val="bullet"/>
      <w:lvlText w:val=""/>
      <w:lvlJc w:val="left"/>
      <w:pPr>
        <w:tabs>
          <w:tab w:val="num" w:pos="1410"/>
        </w:tabs>
        <w:ind w:left="1410" w:hanging="1050"/>
      </w:pPr>
      <w:rPr>
        <w:rFonts w:ascii="Symbol" w:eastAsia="Times New Roman" w:hAnsi="Symbol"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FC22C91"/>
    <w:multiLevelType w:val="multilevel"/>
    <w:tmpl w:val="C0AAF010"/>
    <w:styleLink w:val="Formatvorlage1"/>
    <w:lvl w:ilvl="0">
      <w:start w:val="1"/>
      <w:numFmt w:val="bullet"/>
      <w:lvlText w:val=""/>
      <w:lvlJc w:val="left"/>
      <w:pPr>
        <w:ind w:left="360" w:hanging="360"/>
      </w:pPr>
      <w:rPr>
        <w:rFonts w:ascii="Symbol" w:hAnsi="Symbol" w:hint="default"/>
      </w:rPr>
    </w:lvl>
    <w:lvl w:ilvl="1">
      <w:start w:val="1"/>
      <w:numFmt w:val="bullet"/>
      <w:lvlText w:val="o"/>
      <w:lvlJc w:val="left"/>
      <w:pPr>
        <w:ind w:left="1590" w:hanging="360"/>
      </w:pPr>
      <w:rPr>
        <w:rFonts w:ascii="Courier New" w:hAnsi="Courier New" w:cs="Courier New" w:hint="default"/>
      </w:rPr>
    </w:lvl>
    <w:lvl w:ilvl="2">
      <w:start w:val="1"/>
      <w:numFmt w:val="bullet"/>
      <w:lvlText w:val=""/>
      <w:lvlJc w:val="left"/>
      <w:pPr>
        <w:ind w:left="2310" w:hanging="360"/>
      </w:pPr>
      <w:rPr>
        <w:rFonts w:ascii="Wingdings" w:hAnsi="Wingdings" w:hint="default"/>
      </w:rPr>
    </w:lvl>
    <w:lvl w:ilvl="3">
      <w:start w:val="1"/>
      <w:numFmt w:val="bullet"/>
      <w:lvlText w:val=""/>
      <w:lvlJc w:val="left"/>
      <w:pPr>
        <w:ind w:left="3030" w:hanging="360"/>
      </w:pPr>
      <w:rPr>
        <w:rFonts w:ascii="Symbol" w:hAnsi="Symbol" w:hint="default"/>
      </w:rPr>
    </w:lvl>
    <w:lvl w:ilvl="4">
      <w:start w:val="1"/>
      <w:numFmt w:val="bullet"/>
      <w:lvlText w:val="o"/>
      <w:lvlJc w:val="left"/>
      <w:pPr>
        <w:ind w:left="3750" w:hanging="360"/>
      </w:pPr>
      <w:rPr>
        <w:rFonts w:ascii="Courier New" w:hAnsi="Courier New" w:cs="Courier New" w:hint="default"/>
      </w:rPr>
    </w:lvl>
    <w:lvl w:ilvl="5">
      <w:start w:val="1"/>
      <w:numFmt w:val="bullet"/>
      <w:lvlText w:val=""/>
      <w:lvlJc w:val="left"/>
      <w:pPr>
        <w:ind w:left="4470" w:hanging="360"/>
      </w:pPr>
      <w:rPr>
        <w:rFonts w:ascii="Wingdings" w:hAnsi="Wingdings" w:hint="default"/>
      </w:rPr>
    </w:lvl>
    <w:lvl w:ilvl="6">
      <w:start w:val="1"/>
      <w:numFmt w:val="bullet"/>
      <w:lvlText w:val=""/>
      <w:lvlJc w:val="left"/>
      <w:pPr>
        <w:ind w:left="5190" w:hanging="360"/>
      </w:pPr>
      <w:rPr>
        <w:rFonts w:ascii="Symbol" w:hAnsi="Symbol" w:hint="default"/>
      </w:rPr>
    </w:lvl>
    <w:lvl w:ilvl="7">
      <w:start w:val="1"/>
      <w:numFmt w:val="bullet"/>
      <w:lvlText w:val="o"/>
      <w:lvlJc w:val="left"/>
      <w:pPr>
        <w:ind w:left="5910" w:hanging="360"/>
      </w:pPr>
      <w:rPr>
        <w:rFonts w:ascii="Courier New" w:hAnsi="Courier New" w:cs="Courier New" w:hint="default"/>
      </w:rPr>
    </w:lvl>
    <w:lvl w:ilvl="8">
      <w:start w:val="1"/>
      <w:numFmt w:val="bullet"/>
      <w:lvlText w:val=""/>
      <w:lvlJc w:val="left"/>
      <w:pPr>
        <w:ind w:left="6630" w:hanging="360"/>
      </w:pPr>
      <w:rPr>
        <w:rFonts w:ascii="Wingdings" w:hAnsi="Wingdings" w:hint="default"/>
      </w:rPr>
    </w:lvl>
  </w:abstractNum>
  <w:abstractNum w:abstractNumId="30" w15:restartNumberingAfterBreak="0">
    <w:nsid w:val="42C550A3"/>
    <w:multiLevelType w:val="hybridMultilevel"/>
    <w:tmpl w:val="908494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32E6D24"/>
    <w:multiLevelType w:val="hybridMultilevel"/>
    <w:tmpl w:val="82963892"/>
    <w:lvl w:ilvl="0" w:tplc="E4D45468">
      <w:start w:val="6"/>
      <w:numFmt w:val="decimal"/>
      <w:lvlText w:val="%1.)"/>
      <w:lvlJc w:val="left"/>
      <w:pPr>
        <w:ind w:left="900" w:hanging="360"/>
      </w:pPr>
      <w:rPr>
        <w:rFonts w:hint="default"/>
      </w:rPr>
    </w:lvl>
    <w:lvl w:ilvl="1" w:tplc="04070019" w:tentative="1">
      <w:start w:val="1"/>
      <w:numFmt w:val="lowerLetter"/>
      <w:lvlText w:val="%2."/>
      <w:lvlJc w:val="left"/>
      <w:pPr>
        <w:ind w:left="1620" w:hanging="360"/>
      </w:pPr>
    </w:lvl>
    <w:lvl w:ilvl="2" w:tplc="0407001B" w:tentative="1">
      <w:start w:val="1"/>
      <w:numFmt w:val="lowerRoman"/>
      <w:lvlText w:val="%3."/>
      <w:lvlJc w:val="right"/>
      <w:pPr>
        <w:ind w:left="2340" w:hanging="180"/>
      </w:pPr>
    </w:lvl>
    <w:lvl w:ilvl="3" w:tplc="0407000F" w:tentative="1">
      <w:start w:val="1"/>
      <w:numFmt w:val="decimal"/>
      <w:lvlText w:val="%4."/>
      <w:lvlJc w:val="left"/>
      <w:pPr>
        <w:ind w:left="3060" w:hanging="360"/>
      </w:pPr>
    </w:lvl>
    <w:lvl w:ilvl="4" w:tplc="04070019" w:tentative="1">
      <w:start w:val="1"/>
      <w:numFmt w:val="lowerLetter"/>
      <w:lvlText w:val="%5."/>
      <w:lvlJc w:val="left"/>
      <w:pPr>
        <w:ind w:left="3780" w:hanging="360"/>
      </w:pPr>
    </w:lvl>
    <w:lvl w:ilvl="5" w:tplc="0407001B" w:tentative="1">
      <w:start w:val="1"/>
      <w:numFmt w:val="lowerRoman"/>
      <w:lvlText w:val="%6."/>
      <w:lvlJc w:val="right"/>
      <w:pPr>
        <w:ind w:left="4500" w:hanging="180"/>
      </w:pPr>
    </w:lvl>
    <w:lvl w:ilvl="6" w:tplc="0407000F" w:tentative="1">
      <w:start w:val="1"/>
      <w:numFmt w:val="decimal"/>
      <w:lvlText w:val="%7."/>
      <w:lvlJc w:val="left"/>
      <w:pPr>
        <w:ind w:left="5220" w:hanging="360"/>
      </w:pPr>
    </w:lvl>
    <w:lvl w:ilvl="7" w:tplc="04070019" w:tentative="1">
      <w:start w:val="1"/>
      <w:numFmt w:val="lowerLetter"/>
      <w:lvlText w:val="%8."/>
      <w:lvlJc w:val="left"/>
      <w:pPr>
        <w:ind w:left="5940" w:hanging="360"/>
      </w:pPr>
    </w:lvl>
    <w:lvl w:ilvl="8" w:tplc="0407001B" w:tentative="1">
      <w:start w:val="1"/>
      <w:numFmt w:val="lowerRoman"/>
      <w:lvlText w:val="%9."/>
      <w:lvlJc w:val="right"/>
      <w:pPr>
        <w:ind w:left="6660" w:hanging="180"/>
      </w:pPr>
    </w:lvl>
  </w:abstractNum>
  <w:abstractNum w:abstractNumId="32" w15:restartNumberingAfterBreak="0">
    <w:nsid w:val="45FA48A1"/>
    <w:multiLevelType w:val="hybridMultilevel"/>
    <w:tmpl w:val="0A108C60"/>
    <w:lvl w:ilvl="0" w:tplc="42EA9E44">
      <w:start w:val="3"/>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46654AE8"/>
    <w:multiLevelType w:val="hybridMultilevel"/>
    <w:tmpl w:val="03D2DDCC"/>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4" w15:restartNumberingAfterBreak="0">
    <w:nsid w:val="47804284"/>
    <w:multiLevelType w:val="hybridMultilevel"/>
    <w:tmpl w:val="17D0FD2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478A2EB4"/>
    <w:multiLevelType w:val="hybridMultilevel"/>
    <w:tmpl w:val="CB1A562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7C05F30"/>
    <w:multiLevelType w:val="hybridMultilevel"/>
    <w:tmpl w:val="C13EE464"/>
    <w:lvl w:ilvl="0" w:tplc="E90E820A">
      <w:start w:val="1"/>
      <w:numFmt w:val="bullet"/>
      <w:pStyle w:val="Aufzhlung"/>
      <w:lvlText w:val=""/>
      <w:lvlJc w:val="left"/>
      <w:pPr>
        <w:ind w:left="870" w:hanging="360"/>
      </w:pPr>
      <w:rPr>
        <w:rFonts w:ascii="Symbol" w:hAnsi="Symbol" w:hint="default"/>
      </w:rPr>
    </w:lvl>
    <w:lvl w:ilvl="1" w:tplc="04070003">
      <w:start w:val="1"/>
      <w:numFmt w:val="bullet"/>
      <w:lvlText w:val="o"/>
      <w:lvlJc w:val="left"/>
      <w:pPr>
        <w:ind w:left="1590" w:hanging="360"/>
      </w:pPr>
      <w:rPr>
        <w:rFonts w:ascii="Courier New" w:hAnsi="Courier New" w:cs="Courier New" w:hint="default"/>
      </w:rPr>
    </w:lvl>
    <w:lvl w:ilvl="2" w:tplc="04070005" w:tentative="1">
      <w:start w:val="1"/>
      <w:numFmt w:val="bullet"/>
      <w:lvlText w:val=""/>
      <w:lvlJc w:val="left"/>
      <w:pPr>
        <w:ind w:left="2310" w:hanging="360"/>
      </w:pPr>
      <w:rPr>
        <w:rFonts w:ascii="Wingdings" w:hAnsi="Wingdings" w:hint="default"/>
      </w:rPr>
    </w:lvl>
    <w:lvl w:ilvl="3" w:tplc="04070001" w:tentative="1">
      <w:start w:val="1"/>
      <w:numFmt w:val="bullet"/>
      <w:lvlText w:val=""/>
      <w:lvlJc w:val="left"/>
      <w:pPr>
        <w:ind w:left="3030" w:hanging="360"/>
      </w:pPr>
      <w:rPr>
        <w:rFonts w:ascii="Symbol" w:hAnsi="Symbol" w:hint="default"/>
      </w:rPr>
    </w:lvl>
    <w:lvl w:ilvl="4" w:tplc="04070003" w:tentative="1">
      <w:start w:val="1"/>
      <w:numFmt w:val="bullet"/>
      <w:lvlText w:val="o"/>
      <w:lvlJc w:val="left"/>
      <w:pPr>
        <w:ind w:left="3750" w:hanging="360"/>
      </w:pPr>
      <w:rPr>
        <w:rFonts w:ascii="Courier New" w:hAnsi="Courier New" w:cs="Courier New" w:hint="default"/>
      </w:rPr>
    </w:lvl>
    <w:lvl w:ilvl="5" w:tplc="04070005" w:tentative="1">
      <w:start w:val="1"/>
      <w:numFmt w:val="bullet"/>
      <w:lvlText w:val=""/>
      <w:lvlJc w:val="left"/>
      <w:pPr>
        <w:ind w:left="4470" w:hanging="360"/>
      </w:pPr>
      <w:rPr>
        <w:rFonts w:ascii="Wingdings" w:hAnsi="Wingdings" w:hint="default"/>
      </w:rPr>
    </w:lvl>
    <w:lvl w:ilvl="6" w:tplc="04070001" w:tentative="1">
      <w:start w:val="1"/>
      <w:numFmt w:val="bullet"/>
      <w:lvlText w:val=""/>
      <w:lvlJc w:val="left"/>
      <w:pPr>
        <w:ind w:left="5190" w:hanging="360"/>
      </w:pPr>
      <w:rPr>
        <w:rFonts w:ascii="Symbol" w:hAnsi="Symbol" w:hint="default"/>
      </w:rPr>
    </w:lvl>
    <w:lvl w:ilvl="7" w:tplc="04070003" w:tentative="1">
      <w:start w:val="1"/>
      <w:numFmt w:val="bullet"/>
      <w:lvlText w:val="o"/>
      <w:lvlJc w:val="left"/>
      <w:pPr>
        <w:ind w:left="5910" w:hanging="360"/>
      </w:pPr>
      <w:rPr>
        <w:rFonts w:ascii="Courier New" w:hAnsi="Courier New" w:cs="Courier New" w:hint="default"/>
      </w:rPr>
    </w:lvl>
    <w:lvl w:ilvl="8" w:tplc="04070005" w:tentative="1">
      <w:start w:val="1"/>
      <w:numFmt w:val="bullet"/>
      <w:lvlText w:val=""/>
      <w:lvlJc w:val="left"/>
      <w:pPr>
        <w:ind w:left="6630" w:hanging="360"/>
      </w:pPr>
      <w:rPr>
        <w:rFonts w:ascii="Wingdings" w:hAnsi="Wingdings" w:hint="default"/>
      </w:rPr>
    </w:lvl>
  </w:abstractNum>
  <w:abstractNum w:abstractNumId="37" w15:restartNumberingAfterBreak="0">
    <w:nsid w:val="49F5111C"/>
    <w:multiLevelType w:val="hybridMultilevel"/>
    <w:tmpl w:val="FCCCD232"/>
    <w:lvl w:ilvl="0" w:tplc="2604C0F4">
      <w:start w:val="1"/>
      <w:numFmt w:val="bullet"/>
      <w:lvlText w:val="-"/>
      <w:lvlJc w:val="left"/>
      <w:pPr>
        <w:ind w:left="720" w:hanging="360"/>
      </w:pPr>
      <w:rPr>
        <w:rFonts w:ascii="Segoe UI Semilight" w:eastAsia="Calibri" w:hAnsi="Segoe UI Semilight" w:cs="Segoe UI Semi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4BDB5E75"/>
    <w:multiLevelType w:val="hybridMultilevel"/>
    <w:tmpl w:val="B1AE01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522D5085"/>
    <w:multiLevelType w:val="hybridMultilevel"/>
    <w:tmpl w:val="7248B40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56A842A6"/>
    <w:multiLevelType w:val="hybridMultilevel"/>
    <w:tmpl w:val="4F2E3130"/>
    <w:lvl w:ilvl="0" w:tplc="04070001">
      <w:start w:val="1"/>
      <w:numFmt w:val="bullet"/>
      <w:lvlText w:val=""/>
      <w:lvlJc w:val="left"/>
      <w:pPr>
        <w:ind w:left="1785" w:hanging="360"/>
      </w:pPr>
      <w:rPr>
        <w:rFonts w:ascii="Symbol" w:hAnsi="Symbol" w:hint="default"/>
      </w:rPr>
    </w:lvl>
    <w:lvl w:ilvl="1" w:tplc="04070003" w:tentative="1">
      <w:start w:val="1"/>
      <w:numFmt w:val="bullet"/>
      <w:lvlText w:val="o"/>
      <w:lvlJc w:val="left"/>
      <w:pPr>
        <w:ind w:left="2505" w:hanging="360"/>
      </w:pPr>
      <w:rPr>
        <w:rFonts w:ascii="Courier New" w:hAnsi="Courier New" w:cs="Courier New" w:hint="default"/>
      </w:rPr>
    </w:lvl>
    <w:lvl w:ilvl="2" w:tplc="04070005" w:tentative="1">
      <w:start w:val="1"/>
      <w:numFmt w:val="bullet"/>
      <w:lvlText w:val=""/>
      <w:lvlJc w:val="left"/>
      <w:pPr>
        <w:ind w:left="3225" w:hanging="360"/>
      </w:pPr>
      <w:rPr>
        <w:rFonts w:ascii="Wingdings" w:hAnsi="Wingdings" w:hint="default"/>
      </w:rPr>
    </w:lvl>
    <w:lvl w:ilvl="3" w:tplc="04070001" w:tentative="1">
      <w:start w:val="1"/>
      <w:numFmt w:val="bullet"/>
      <w:lvlText w:val=""/>
      <w:lvlJc w:val="left"/>
      <w:pPr>
        <w:ind w:left="3945" w:hanging="360"/>
      </w:pPr>
      <w:rPr>
        <w:rFonts w:ascii="Symbol" w:hAnsi="Symbol" w:hint="default"/>
      </w:rPr>
    </w:lvl>
    <w:lvl w:ilvl="4" w:tplc="04070003" w:tentative="1">
      <w:start w:val="1"/>
      <w:numFmt w:val="bullet"/>
      <w:lvlText w:val="o"/>
      <w:lvlJc w:val="left"/>
      <w:pPr>
        <w:ind w:left="4665" w:hanging="360"/>
      </w:pPr>
      <w:rPr>
        <w:rFonts w:ascii="Courier New" w:hAnsi="Courier New" w:cs="Courier New" w:hint="default"/>
      </w:rPr>
    </w:lvl>
    <w:lvl w:ilvl="5" w:tplc="04070005" w:tentative="1">
      <w:start w:val="1"/>
      <w:numFmt w:val="bullet"/>
      <w:lvlText w:val=""/>
      <w:lvlJc w:val="left"/>
      <w:pPr>
        <w:ind w:left="5385" w:hanging="360"/>
      </w:pPr>
      <w:rPr>
        <w:rFonts w:ascii="Wingdings" w:hAnsi="Wingdings" w:hint="default"/>
      </w:rPr>
    </w:lvl>
    <w:lvl w:ilvl="6" w:tplc="04070001" w:tentative="1">
      <w:start w:val="1"/>
      <w:numFmt w:val="bullet"/>
      <w:lvlText w:val=""/>
      <w:lvlJc w:val="left"/>
      <w:pPr>
        <w:ind w:left="6105" w:hanging="360"/>
      </w:pPr>
      <w:rPr>
        <w:rFonts w:ascii="Symbol" w:hAnsi="Symbol" w:hint="default"/>
      </w:rPr>
    </w:lvl>
    <w:lvl w:ilvl="7" w:tplc="04070003" w:tentative="1">
      <w:start w:val="1"/>
      <w:numFmt w:val="bullet"/>
      <w:lvlText w:val="o"/>
      <w:lvlJc w:val="left"/>
      <w:pPr>
        <w:ind w:left="6825" w:hanging="360"/>
      </w:pPr>
      <w:rPr>
        <w:rFonts w:ascii="Courier New" w:hAnsi="Courier New" w:cs="Courier New" w:hint="default"/>
      </w:rPr>
    </w:lvl>
    <w:lvl w:ilvl="8" w:tplc="04070005" w:tentative="1">
      <w:start w:val="1"/>
      <w:numFmt w:val="bullet"/>
      <w:lvlText w:val=""/>
      <w:lvlJc w:val="left"/>
      <w:pPr>
        <w:ind w:left="7545" w:hanging="360"/>
      </w:pPr>
      <w:rPr>
        <w:rFonts w:ascii="Wingdings" w:hAnsi="Wingdings" w:hint="default"/>
      </w:rPr>
    </w:lvl>
  </w:abstractNum>
  <w:abstractNum w:abstractNumId="41" w15:restartNumberingAfterBreak="0">
    <w:nsid w:val="57C56FEB"/>
    <w:multiLevelType w:val="hybridMultilevel"/>
    <w:tmpl w:val="944E091A"/>
    <w:lvl w:ilvl="0" w:tplc="0628A022">
      <w:start w:val="1"/>
      <w:numFmt w:val="lowerLetter"/>
      <w:lvlText w:val="%1"/>
      <w:lvlJc w:val="left"/>
      <w:pPr>
        <w:ind w:left="644"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2" w15:restartNumberingAfterBreak="0">
    <w:nsid w:val="58630E71"/>
    <w:multiLevelType w:val="hybridMultilevel"/>
    <w:tmpl w:val="F7669E6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3" w15:restartNumberingAfterBreak="0">
    <w:nsid w:val="643A54BB"/>
    <w:multiLevelType w:val="hybridMultilevel"/>
    <w:tmpl w:val="C016ABA2"/>
    <w:lvl w:ilvl="0" w:tplc="04070001">
      <w:start w:val="1"/>
      <w:numFmt w:val="bullet"/>
      <w:lvlText w:val=""/>
      <w:lvlJc w:val="left"/>
      <w:pPr>
        <w:ind w:left="890" w:hanging="360"/>
      </w:pPr>
      <w:rPr>
        <w:rFonts w:ascii="Symbol" w:hAnsi="Symbol" w:hint="default"/>
      </w:rPr>
    </w:lvl>
    <w:lvl w:ilvl="1" w:tplc="04070003" w:tentative="1">
      <w:start w:val="1"/>
      <w:numFmt w:val="bullet"/>
      <w:lvlText w:val="o"/>
      <w:lvlJc w:val="left"/>
      <w:pPr>
        <w:ind w:left="1610" w:hanging="360"/>
      </w:pPr>
      <w:rPr>
        <w:rFonts w:ascii="Courier New" w:hAnsi="Courier New" w:cs="Courier New" w:hint="default"/>
      </w:rPr>
    </w:lvl>
    <w:lvl w:ilvl="2" w:tplc="04070005" w:tentative="1">
      <w:start w:val="1"/>
      <w:numFmt w:val="bullet"/>
      <w:lvlText w:val=""/>
      <w:lvlJc w:val="left"/>
      <w:pPr>
        <w:ind w:left="2330" w:hanging="360"/>
      </w:pPr>
      <w:rPr>
        <w:rFonts w:ascii="Wingdings" w:hAnsi="Wingdings" w:hint="default"/>
      </w:rPr>
    </w:lvl>
    <w:lvl w:ilvl="3" w:tplc="04070001" w:tentative="1">
      <w:start w:val="1"/>
      <w:numFmt w:val="bullet"/>
      <w:lvlText w:val=""/>
      <w:lvlJc w:val="left"/>
      <w:pPr>
        <w:ind w:left="3050" w:hanging="360"/>
      </w:pPr>
      <w:rPr>
        <w:rFonts w:ascii="Symbol" w:hAnsi="Symbol" w:hint="default"/>
      </w:rPr>
    </w:lvl>
    <w:lvl w:ilvl="4" w:tplc="04070003" w:tentative="1">
      <w:start w:val="1"/>
      <w:numFmt w:val="bullet"/>
      <w:lvlText w:val="o"/>
      <w:lvlJc w:val="left"/>
      <w:pPr>
        <w:ind w:left="3770" w:hanging="360"/>
      </w:pPr>
      <w:rPr>
        <w:rFonts w:ascii="Courier New" w:hAnsi="Courier New" w:cs="Courier New" w:hint="default"/>
      </w:rPr>
    </w:lvl>
    <w:lvl w:ilvl="5" w:tplc="04070005" w:tentative="1">
      <w:start w:val="1"/>
      <w:numFmt w:val="bullet"/>
      <w:lvlText w:val=""/>
      <w:lvlJc w:val="left"/>
      <w:pPr>
        <w:ind w:left="4490" w:hanging="360"/>
      </w:pPr>
      <w:rPr>
        <w:rFonts w:ascii="Wingdings" w:hAnsi="Wingdings" w:hint="default"/>
      </w:rPr>
    </w:lvl>
    <w:lvl w:ilvl="6" w:tplc="04070001" w:tentative="1">
      <w:start w:val="1"/>
      <w:numFmt w:val="bullet"/>
      <w:lvlText w:val=""/>
      <w:lvlJc w:val="left"/>
      <w:pPr>
        <w:ind w:left="5210" w:hanging="360"/>
      </w:pPr>
      <w:rPr>
        <w:rFonts w:ascii="Symbol" w:hAnsi="Symbol" w:hint="default"/>
      </w:rPr>
    </w:lvl>
    <w:lvl w:ilvl="7" w:tplc="04070003" w:tentative="1">
      <w:start w:val="1"/>
      <w:numFmt w:val="bullet"/>
      <w:lvlText w:val="o"/>
      <w:lvlJc w:val="left"/>
      <w:pPr>
        <w:ind w:left="5930" w:hanging="360"/>
      </w:pPr>
      <w:rPr>
        <w:rFonts w:ascii="Courier New" w:hAnsi="Courier New" w:cs="Courier New" w:hint="default"/>
      </w:rPr>
    </w:lvl>
    <w:lvl w:ilvl="8" w:tplc="04070005" w:tentative="1">
      <w:start w:val="1"/>
      <w:numFmt w:val="bullet"/>
      <w:lvlText w:val=""/>
      <w:lvlJc w:val="left"/>
      <w:pPr>
        <w:ind w:left="6650" w:hanging="360"/>
      </w:pPr>
      <w:rPr>
        <w:rFonts w:ascii="Wingdings" w:hAnsi="Wingdings" w:hint="default"/>
      </w:rPr>
    </w:lvl>
  </w:abstractNum>
  <w:abstractNum w:abstractNumId="44" w15:restartNumberingAfterBreak="0">
    <w:nsid w:val="646A7805"/>
    <w:multiLevelType w:val="hybridMultilevel"/>
    <w:tmpl w:val="77B84BCC"/>
    <w:lvl w:ilvl="0" w:tplc="EA6E457E">
      <w:start w:val="1"/>
      <w:numFmt w:val="bullet"/>
      <w:lvlText w:val="-"/>
      <w:lvlJc w:val="left"/>
      <w:pPr>
        <w:ind w:left="530" w:hanging="360"/>
      </w:pPr>
      <w:rPr>
        <w:rFonts w:ascii="Segoe UI Semilight" w:eastAsia="Calibri" w:hAnsi="Segoe UI Semilight" w:cs="Segoe UI Semilight" w:hint="default"/>
      </w:rPr>
    </w:lvl>
    <w:lvl w:ilvl="1" w:tplc="04070003" w:tentative="1">
      <w:start w:val="1"/>
      <w:numFmt w:val="bullet"/>
      <w:lvlText w:val="o"/>
      <w:lvlJc w:val="left"/>
      <w:pPr>
        <w:ind w:left="1250" w:hanging="360"/>
      </w:pPr>
      <w:rPr>
        <w:rFonts w:ascii="Courier New" w:hAnsi="Courier New" w:cs="Courier New" w:hint="default"/>
      </w:rPr>
    </w:lvl>
    <w:lvl w:ilvl="2" w:tplc="04070005" w:tentative="1">
      <w:start w:val="1"/>
      <w:numFmt w:val="bullet"/>
      <w:lvlText w:val=""/>
      <w:lvlJc w:val="left"/>
      <w:pPr>
        <w:ind w:left="1970" w:hanging="360"/>
      </w:pPr>
      <w:rPr>
        <w:rFonts w:ascii="Wingdings" w:hAnsi="Wingdings" w:hint="default"/>
      </w:rPr>
    </w:lvl>
    <w:lvl w:ilvl="3" w:tplc="04070001" w:tentative="1">
      <w:start w:val="1"/>
      <w:numFmt w:val="bullet"/>
      <w:lvlText w:val=""/>
      <w:lvlJc w:val="left"/>
      <w:pPr>
        <w:ind w:left="2690" w:hanging="360"/>
      </w:pPr>
      <w:rPr>
        <w:rFonts w:ascii="Symbol" w:hAnsi="Symbol" w:hint="default"/>
      </w:rPr>
    </w:lvl>
    <w:lvl w:ilvl="4" w:tplc="04070003" w:tentative="1">
      <w:start w:val="1"/>
      <w:numFmt w:val="bullet"/>
      <w:lvlText w:val="o"/>
      <w:lvlJc w:val="left"/>
      <w:pPr>
        <w:ind w:left="3410" w:hanging="360"/>
      </w:pPr>
      <w:rPr>
        <w:rFonts w:ascii="Courier New" w:hAnsi="Courier New" w:cs="Courier New" w:hint="default"/>
      </w:rPr>
    </w:lvl>
    <w:lvl w:ilvl="5" w:tplc="04070005" w:tentative="1">
      <w:start w:val="1"/>
      <w:numFmt w:val="bullet"/>
      <w:lvlText w:val=""/>
      <w:lvlJc w:val="left"/>
      <w:pPr>
        <w:ind w:left="4130" w:hanging="360"/>
      </w:pPr>
      <w:rPr>
        <w:rFonts w:ascii="Wingdings" w:hAnsi="Wingdings" w:hint="default"/>
      </w:rPr>
    </w:lvl>
    <w:lvl w:ilvl="6" w:tplc="04070001" w:tentative="1">
      <w:start w:val="1"/>
      <w:numFmt w:val="bullet"/>
      <w:lvlText w:val=""/>
      <w:lvlJc w:val="left"/>
      <w:pPr>
        <w:ind w:left="4850" w:hanging="360"/>
      </w:pPr>
      <w:rPr>
        <w:rFonts w:ascii="Symbol" w:hAnsi="Symbol" w:hint="default"/>
      </w:rPr>
    </w:lvl>
    <w:lvl w:ilvl="7" w:tplc="04070003" w:tentative="1">
      <w:start w:val="1"/>
      <w:numFmt w:val="bullet"/>
      <w:lvlText w:val="o"/>
      <w:lvlJc w:val="left"/>
      <w:pPr>
        <w:ind w:left="5570" w:hanging="360"/>
      </w:pPr>
      <w:rPr>
        <w:rFonts w:ascii="Courier New" w:hAnsi="Courier New" w:cs="Courier New" w:hint="default"/>
      </w:rPr>
    </w:lvl>
    <w:lvl w:ilvl="8" w:tplc="04070005" w:tentative="1">
      <w:start w:val="1"/>
      <w:numFmt w:val="bullet"/>
      <w:lvlText w:val=""/>
      <w:lvlJc w:val="left"/>
      <w:pPr>
        <w:ind w:left="6290" w:hanging="360"/>
      </w:pPr>
      <w:rPr>
        <w:rFonts w:ascii="Wingdings" w:hAnsi="Wingdings" w:hint="default"/>
      </w:rPr>
    </w:lvl>
  </w:abstractNum>
  <w:abstractNum w:abstractNumId="45" w15:restartNumberingAfterBreak="0">
    <w:nsid w:val="67836420"/>
    <w:multiLevelType w:val="hybridMultilevel"/>
    <w:tmpl w:val="78BC4A50"/>
    <w:lvl w:ilvl="0" w:tplc="812E2010">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6E0E5BDE"/>
    <w:multiLevelType w:val="multilevel"/>
    <w:tmpl w:val="C0AAF010"/>
    <w:numStyleLink w:val="Formatvorlage1"/>
  </w:abstractNum>
  <w:abstractNum w:abstractNumId="47" w15:restartNumberingAfterBreak="0">
    <w:nsid w:val="70750254"/>
    <w:multiLevelType w:val="hybridMultilevel"/>
    <w:tmpl w:val="FD7042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70B6373F"/>
    <w:multiLevelType w:val="hybridMultilevel"/>
    <w:tmpl w:val="F5B24AA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9" w15:restartNumberingAfterBreak="0">
    <w:nsid w:val="71592B30"/>
    <w:multiLevelType w:val="hybridMultilevel"/>
    <w:tmpl w:val="3348DD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71CB35F3"/>
    <w:multiLevelType w:val="hybridMultilevel"/>
    <w:tmpl w:val="C234D3BA"/>
    <w:lvl w:ilvl="0" w:tplc="03FE791E">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1C2505"/>
    <w:multiLevelType w:val="hybridMultilevel"/>
    <w:tmpl w:val="F12CBD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2" w15:restartNumberingAfterBreak="0">
    <w:nsid w:val="78DE1E72"/>
    <w:multiLevelType w:val="hybridMultilevel"/>
    <w:tmpl w:val="7FC2DC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15:restartNumberingAfterBreak="0">
    <w:nsid w:val="7D573A50"/>
    <w:multiLevelType w:val="hybridMultilevel"/>
    <w:tmpl w:val="5AE44FD8"/>
    <w:lvl w:ilvl="0" w:tplc="386007A8">
      <w:start w:val="3"/>
      <w:numFmt w:val="bullet"/>
      <w:lvlText w:val="-"/>
      <w:lvlJc w:val="left"/>
      <w:pPr>
        <w:tabs>
          <w:tab w:val="num" w:pos="454"/>
        </w:tabs>
        <w:ind w:left="454" w:hanging="227"/>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F3D29BE"/>
    <w:multiLevelType w:val="hybridMultilevel"/>
    <w:tmpl w:val="4FA03BEE"/>
    <w:lvl w:ilvl="0" w:tplc="808E4854">
      <w:start w:val="2"/>
      <w:numFmt w:val="bullet"/>
      <w:lvlText w:val=""/>
      <w:lvlJc w:val="left"/>
      <w:pPr>
        <w:tabs>
          <w:tab w:val="num" w:pos="1065"/>
        </w:tabs>
        <w:ind w:left="1065" w:hanging="705"/>
      </w:pPr>
      <w:rPr>
        <w:rFonts w:ascii="Symbol" w:eastAsia="Times New Roman" w:hAnsi="Symbol"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37644119">
    <w:abstractNumId w:val="23"/>
  </w:num>
  <w:num w:numId="2" w16cid:durableId="367031881">
    <w:abstractNumId w:val="53"/>
  </w:num>
  <w:num w:numId="3" w16cid:durableId="1049306881">
    <w:abstractNumId w:val="33"/>
  </w:num>
  <w:num w:numId="4" w16cid:durableId="1091126697">
    <w:abstractNumId w:val="54"/>
  </w:num>
  <w:num w:numId="5" w16cid:durableId="2115781391">
    <w:abstractNumId w:val="32"/>
  </w:num>
  <w:num w:numId="6" w16cid:durableId="1522548568">
    <w:abstractNumId w:val="28"/>
  </w:num>
  <w:num w:numId="7" w16cid:durableId="2091809121">
    <w:abstractNumId w:val="18"/>
  </w:num>
  <w:num w:numId="8" w16cid:durableId="96752860">
    <w:abstractNumId w:val="31"/>
  </w:num>
  <w:num w:numId="9" w16cid:durableId="588663056">
    <w:abstractNumId w:val="49"/>
  </w:num>
  <w:num w:numId="10" w16cid:durableId="1759717274">
    <w:abstractNumId w:val="40"/>
  </w:num>
  <w:num w:numId="11" w16cid:durableId="1138061876">
    <w:abstractNumId w:val="16"/>
  </w:num>
  <w:num w:numId="12" w16cid:durableId="1942294146">
    <w:abstractNumId w:val="13"/>
  </w:num>
  <w:num w:numId="13" w16cid:durableId="850610132">
    <w:abstractNumId w:val="25"/>
  </w:num>
  <w:num w:numId="14" w16cid:durableId="18820421">
    <w:abstractNumId w:val="0"/>
  </w:num>
  <w:num w:numId="15" w16cid:durableId="1588609001">
    <w:abstractNumId w:val="12"/>
  </w:num>
  <w:num w:numId="16" w16cid:durableId="100271552">
    <w:abstractNumId w:val="27"/>
  </w:num>
  <w:num w:numId="17" w16cid:durableId="685598572">
    <w:abstractNumId w:val="38"/>
  </w:num>
  <w:num w:numId="18" w16cid:durableId="497696835">
    <w:abstractNumId w:val="1"/>
  </w:num>
  <w:num w:numId="19" w16cid:durableId="416748924">
    <w:abstractNumId w:val="24"/>
  </w:num>
  <w:num w:numId="20" w16cid:durableId="974721589">
    <w:abstractNumId w:val="3"/>
  </w:num>
  <w:num w:numId="21" w16cid:durableId="771704127">
    <w:abstractNumId w:val="39"/>
  </w:num>
  <w:num w:numId="22" w16cid:durableId="1602030082">
    <w:abstractNumId w:val="14"/>
  </w:num>
  <w:num w:numId="23" w16cid:durableId="1280527435">
    <w:abstractNumId w:val="45"/>
  </w:num>
  <w:num w:numId="24" w16cid:durableId="1565605006">
    <w:abstractNumId w:val="36"/>
  </w:num>
  <w:num w:numId="25" w16cid:durableId="1632787050">
    <w:abstractNumId w:val="10"/>
  </w:num>
  <w:num w:numId="26" w16cid:durableId="1179388121">
    <w:abstractNumId w:val="4"/>
  </w:num>
  <w:num w:numId="27" w16cid:durableId="668599238">
    <w:abstractNumId w:val="50"/>
  </w:num>
  <w:num w:numId="28" w16cid:durableId="2042391896">
    <w:abstractNumId w:val="15"/>
  </w:num>
  <w:num w:numId="29" w16cid:durableId="1843738672">
    <w:abstractNumId w:val="22"/>
  </w:num>
  <w:num w:numId="30" w16cid:durableId="258294415">
    <w:abstractNumId w:val="8"/>
  </w:num>
  <w:num w:numId="31" w16cid:durableId="97718454">
    <w:abstractNumId w:val="34"/>
  </w:num>
  <w:num w:numId="32" w16cid:durableId="1719813430">
    <w:abstractNumId w:val="51"/>
  </w:num>
  <w:num w:numId="33" w16cid:durableId="257758146">
    <w:abstractNumId w:val="48"/>
  </w:num>
  <w:num w:numId="34" w16cid:durableId="1308365575">
    <w:abstractNumId w:val="30"/>
  </w:num>
  <w:num w:numId="35" w16cid:durableId="1420982529">
    <w:abstractNumId w:val="11"/>
  </w:num>
  <w:num w:numId="36" w16cid:durableId="2054455048">
    <w:abstractNumId w:val="2"/>
  </w:num>
  <w:num w:numId="37" w16cid:durableId="2005009921">
    <w:abstractNumId w:val="6"/>
    <w:lvlOverride w:ilvl="0">
      <w:startOverride w:val="1"/>
    </w:lvlOverride>
  </w:num>
  <w:num w:numId="38" w16cid:durableId="1891844675">
    <w:abstractNumId w:val="47"/>
  </w:num>
  <w:num w:numId="39" w16cid:durableId="511919818">
    <w:abstractNumId w:val="20"/>
  </w:num>
  <w:num w:numId="40" w16cid:durableId="672343318">
    <w:abstractNumId w:val="7"/>
  </w:num>
  <w:num w:numId="41" w16cid:durableId="421344712">
    <w:abstractNumId w:val="9"/>
  </w:num>
  <w:num w:numId="42" w16cid:durableId="582884099">
    <w:abstractNumId w:val="21"/>
  </w:num>
  <w:num w:numId="43" w16cid:durableId="1627618457">
    <w:abstractNumId w:val="52"/>
  </w:num>
  <w:num w:numId="44" w16cid:durableId="1293563598">
    <w:abstractNumId w:val="35"/>
  </w:num>
  <w:num w:numId="45" w16cid:durableId="48506395">
    <w:abstractNumId w:val="17"/>
  </w:num>
  <w:num w:numId="46" w16cid:durableId="1616013542">
    <w:abstractNumId w:val="41"/>
  </w:num>
  <w:num w:numId="47" w16cid:durableId="348336923">
    <w:abstractNumId w:val="41"/>
    <w:lvlOverride w:ilvl="0">
      <w:startOverride w:val="1"/>
    </w:lvlOverride>
  </w:num>
  <w:num w:numId="48" w16cid:durableId="792747496">
    <w:abstractNumId w:val="41"/>
    <w:lvlOverride w:ilvl="0">
      <w:startOverride w:val="1"/>
    </w:lvlOverride>
  </w:num>
  <w:num w:numId="49" w16cid:durableId="276526600">
    <w:abstractNumId w:val="42"/>
  </w:num>
  <w:num w:numId="50" w16cid:durableId="71005143">
    <w:abstractNumId w:val="36"/>
  </w:num>
  <w:num w:numId="51" w16cid:durableId="1245917225">
    <w:abstractNumId w:val="36"/>
  </w:num>
  <w:num w:numId="52" w16cid:durableId="2066836605">
    <w:abstractNumId w:val="36"/>
  </w:num>
  <w:num w:numId="53" w16cid:durableId="1897810865">
    <w:abstractNumId w:val="36"/>
  </w:num>
  <w:num w:numId="54" w16cid:durableId="1379282715">
    <w:abstractNumId w:val="36"/>
  </w:num>
  <w:num w:numId="55" w16cid:durableId="1056394724">
    <w:abstractNumId w:val="36"/>
  </w:num>
  <w:num w:numId="56" w16cid:durableId="1392921709">
    <w:abstractNumId w:val="36"/>
  </w:num>
  <w:num w:numId="57" w16cid:durableId="40596833">
    <w:abstractNumId w:val="36"/>
  </w:num>
  <w:num w:numId="58" w16cid:durableId="4019862">
    <w:abstractNumId w:val="43"/>
  </w:num>
  <w:num w:numId="59" w16cid:durableId="411855190">
    <w:abstractNumId w:val="44"/>
  </w:num>
  <w:num w:numId="60" w16cid:durableId="1813787240">
    <w:abstractNumId w:val="5"/>
  </w:num>
  <w:num w:numId="61" w16cid:durableId="1790465505">
    <w:abstractNumId w:val="26"/>
  </w:num>
  <w:num w:numId="62" w16cid:durableId="51778879">
    <w:abstractNumId w:val="37"/>
  </w:num>
  <w:num w:numId="63" w16cid:durableId="546340489">
    <w:abstractNumId w:val="19"/>
  </w:num>
  <w:num w:numId="64" w16cid:durableId="2006080953">
    <w:abstractNumId w:val="29"/>
  </w:num>
  <w:num w:numId="65" w16cid:durableId="1807963935">
    <w:abstractNumId w:val="46"/>
  </w:num>
  <w:num w:numId="66" w16cid:durableId="683900486">
    <w:abstractNumId w:val="36"/>
  </w:num>
  <w:num w:numId="67" w16cid:durableId="524903405">
    <w:abstractNumId w:val="36"/>
  </w:num>
  <w:num w:numId="68" w16cid:durableId="1194273955">
    <w:abstractNumId w:val="36"/>
  </w:num>
  <w:num w:numId="69" w16cid:durableId="2128111496">
    <w:abstractNumId w:val="36"/>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rawingGridVerticalSpacing w:val="136"/>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26F"/>
    <w:rsid w:val="00010142"/>
    <w:rsid w:val="0001480A"/>
    <w:rsid w:val="00030884"/>
    <w:rsid w:val="000358F9"/>
    <w:rsid w:val="00036768"/>
    <w:rsid w:val="00072386"/>
    <w:rsid w:val="00072E52"/>
    <w:rsid w:val="00082F55"/>
    <w:rsid w:val="00082FD7"/>
    <w:rsid w:val="0008596F"/>
    <w:rsid w:val="000A4168"/>
    <w:rsid w:val="000B4A19"/>
    <w:rsid w:val="000B6B83"/>
    <w:rsid w:val="000D2F78"/>
    <w:rsid w:val="000D3BC8"/>
    <w:rsid w:val="000E6532"/>
    <w:rsid w:val="000F2794"/>
    <w:rsid w:val="00102D15"/>
    <w:rsid w:val="001119A7"/>
    <w:rsid w:val="001543DF"/>
    <w:rsid w:val="00162A16"/>
    <w:rsid w:val="00165E80"/>
    <w:rsid w:val="00167837"/>
    <w:rsid w:val="00181854"/>
    <w:rsid w:val="001820CC"/>
    <w:rsid w:val="001A4038"/>
    <w:rsid w:val="001B1F3A"/>
    <w:rsid w:val="001C74F9"/>
    <w:rsid w:val="001D14AD"/>
    <w:rsid w:val="001D480F"/>
    <w:rsid w:val="00202C0B"/>
    <w:rsid w:val="00233E44"/>
    <w:rsid w:val="0023546E"/>
    <w:rsid w:val="00253731"/>
    <w:rsid w:val="002541E0"/>
    <w:rsid w:val="0025572D"/>
    <w:rsid w:val="002600A1"/>
    <w:rsid w:val="0026166B"/>
    <w:rsid w:val="00276C2E"/>
    <w:rsid w:val="00296B48"/>
    <w:rsid w:val="002B7C72"/>
    <w:rsid w:val="002E0EFE"/>
    <w:rsid w:val="002E443C"/>
    <w:rsid w:val="002E5C49"/>
    <w:rsid w:val="002F43BD"/>
    <w:rsid w:val="002F50D6"/>
    <w:rsid w:val="002F605F"/>
    <w:rsid w:val="00300E8D"/>
    <w:rsid w:val="003053CD"/>
    <w:rsid w:val="00313E38"/>
    <w:rsid w:val="003243C5"/>
    <w:rsid w:val="003250A4"/>
    <w:rsid w:val="00340CFF"/>
    <w:rsid w:val="003446B4"/>
    <w:rsid w:val="00354113"/>
    <w:rsid w:val="0036096C"/>
    <w:rsid w:val="003D1683"/>
    <w:rsid w:val="003D7747"/>
    <w:rsid w:val="003D7C25"/>
    <w:rsid w:val="003E1029"/>
    <w:rsid w:val="003E6517"/>
    <w:rsid w:val="00416C3E"/>
    <w:rsid w:val="004274BF"/>
    <w:rsid w:val="0044647A"/>
    <w:rsid w:val="00450215"/>
    <w:rsid w:val="00456AE0"/>
    <w:rsid w:val="0046227D"/>
    <w:rsid w:val="00466AE4"/>
    <w:rsid w:val="00466DC7"/>
    <w:rsid w:val="00472D2C"/>
    <w:rsid w:val="00491294"/>
    <w:rsid w:val="004A5384"/>
    <w:rsid w:val="004B03E4"/>
    <w:rsid w:val="004B2AC7"/>
    <w:rsid w:val="004B47E9"/>
    <w:rsid w:val="004C0DB3"/>
    <w:rsid w:val="004C3999"/>
    <w:rsid w:val="004D4222"/>
    <w:rsid w:val="004E15FB"/>
    <w:rsid w:val="004E1A6A"/>
    <w:rsid w:val="004E1B1B"/>
    <w:rsid w:val="004E2956"/>
    <w:rsid w:val="004F75CF"/>
    <w:rsid w:val="00500A5F"/>
    <w:rsid w:val="00500ECD"/>
    <w:rsid w:val="00512A42"/>
    <w:rsid w:val="0051418C"/>
    <w:rsid w:val="005143B7"/>
    <w:rsid w:val="0052353B"/>
    <w:rsid w:val="005346E0"/>
    <w:rsid w:val="00544408"/>
    <w:rsid w:val="005647B0"/>
    <w:rsid w:val="00585B6B"/>
    <w:rsid w:val="00595D94"/>
    <w:rsid w:val="00596BB5"/>
    <w:rsid w:val="005A0EC5"/>
    <w:rsid w:val="005C0B47"/>
    <w:rsid w:val="005C2194"/>
    <w:rsid w:val="005C4A8D"/>
    <w:rsid w:val="005C7394"/>
    <w:rsid w:val="005D60B7"/>
    <w:rsid w:val="005D6E55"/>
    <w:rsid w:val="005E3260"/>
    <w:rsid w:val="005E71FA"/>
    <w:rsid w:val="006072C1"/>
    <w:rsid w:val="00610783"/>
    <w:rsid w:val="00617A84"/>
    <w:rsid w:val="0062534F"/>
    <w:rsid w:val="006570C6"/>
    <w:rsid w:val="006619A6"/>
    <w:rsid w:val="006635FE"/>
    <w:rsid w:val="006809EE"/>
    <w:rsid w:val="00685B1E"/>
    <w:rsid w:val="00690360"/>
    <w:rsid w:val="006B00C7"/>
    <w:rsid w:val="006C47F7"/>
    <w:rsid w:val="006C5829"/>
    <w:rsid w:val="006E70A0"/>
    <w:rsid w:val="00700648"/>
    <w:rsid w:val="00706BF6"/>
    <w:rsid w:val="00715484"/>
    <w:rsid w:val="00724C5C"/>
    <w:rsid w:val="007263B7"/>
    <w:rsid w:val="00731344"/>
    <w:rsid w:val="0073317B"/>
    <w:rsid w:val="007349F2"/>
    <w:rsid w:val="00735194"/>
    <w:rsid w:val="00743C46"/>
    <w:rsid w:val="00743CE2"/>
    <w:rsid w:val="00744ACA"/>
    <w:rsid w:val="00746A00"/>
    <w:rsid w:val="00754977"/>
    <w:rsid w:val="0075526F"/>
    <w:rsid w:val="00755A56"/>
    <w:rsid w:val="00764EBB"/>
    <w:rsid w:val="00774888"/>
    <w:rsid w:val="007839F0"/>
    <w:rsid w:val="00785A9B"/>
    <w:rsid w:val="00786519"/>
    <w:rsid w:val="00790653"/>
    <w:rsid w:val="00794CC2"/>
    <w:rsid w:val="00797CE1"/>
    <w:rsid w:val="007A6C09"/>
    <w:rsid w:val="007C5A07"/>
    <w:rsid w:val="007C6A2B"/>
    <w:rsid w:val="007D079A"/>
    <w:rsid w:val="007E14FE"/>
    <w:rsid w:val="008247D2"/>
    <w:rsid w:val="00840887"/>
    <w:rsid w:val="008466F4"/>
    <w:rsid w:val="00847EAE"/>
    <w:rsid w:val="008655BF"/>
    <w:rsid w:val="00875EC4"/>
    <w:rsid w:val="008926C1"/>
    <w:rsid w:val="0089316A"/>
    <w:rsid w:val="00897624"/>
    <w:rsid w:val="008A4083"/>
    <w:rsid w:val="008C1A3D"/>
    <w:rsid w:val="008D2DD6"/>
    <w:rsid w:val="008D39A5"/>
    <w:rsid w:val="00902DAB"/>
    <w:rsid w:val="00903085"/>
    <w:rsid w:val="00904976"/>
    <w:rsid w:val="009452E8"/>
    <w:rsid w:val="009469F9"/>
    <w:rsid w:val="00955771"/>
    <w:rsid w:val="00961B7E"/>
    <w:rsid w:val="00976C84"/>
    <w:rsid w:val="00981418"/>
    <w:rsid w:val="00995396"/>
    <w:rsid w:val="009972ED"/>
    <w:rsid w:val="009A0645"/>
    <w:rsid w:val="009A1599"/>
    <w:rsid w:val="009A177F"/>
    <w:rsid w:val="009A674E"/>
    <w:rsid w:val="009B06D0"/>
    <w:rsid w:val="009C0F91"/>
    <w:rsid w:val="009C1074"/>
    <w:rsid w:val="009C1288"/>
    <w:rsid w:val="009D6C30"/>
    <w:rsid w:val="009E044B"/>
    <w:rsid w:val="00A06831"/>
    <w:rsid w:val="00A163E8"/>
    <w:rsid w:val="00A33908"/>
    <w:rsid w:val="00A41C30"/>
    <w:rsid w:val="00A42BAD"/>
    <w:rsid w:val="00A43831"/>
    <w:rsid w:val="00A4680E"/>
    <w:rsid w:val="00A6217C"/>
    <w:rsid w:val="00A73605"/>
    <w:rsid w:val="00A8768D"/>
    <w:rsid w:val="00A9502E"/>
    <w:rsid w:val="00A96164"/>
    <w:rsid w:val="00A97E70"/>
    <w:rsid w:val="00AA11F1"/>
    <w:rsid w:val="00AA1494"/>
    <w:rsid w:val="00AA74CA"/>
    <w:rsid w:val="00AD583A"/>
    <w:rsid w:val="00AE3758"/>
    <w:rsid w:val="00AF2B1A"/>
    <w:rsid w:val="00AF329D"/>
    <w:rsid w:val="00B228D6"/>
    <w:rsid w:val="00B26333"/>
    <w:rsid w:val="00B2742F"/>
    <w:rsid w:val="00B27ABF"/>
    <w:rsid w:val="00B4209E"/>
    <w:rsid w:val="00B5280C"/>
    <w:rsid w:val="00B6684C"/>
    <w:rsid w:val="00B67D54"/>
    <w:rsid w:val="00B70D4D"/>
    <w:rsid w:val="00B77157"/>
    <w:rsid w:val="00B773F2"/>
    <w:rsid w:val="00B85301"/>
    <w:rsid w:val="00BA230D"/>
    <w:rsid w:val="00BA40FD"/>
    <w:rsid w:val="00BC0184"/>
    <w:rsid w:val="00C0041B"/>
    <w:rsid w:val="00C31090"/>
    <w:rsid w:val="00C46CB2"/>
    <w:rsid w:val="00C54E3E"/>
    <w:rsid w:val="00C5529F"/>
    <w:rsid w:val="00C712ED"/>
    <w:rsid w:val="00C93C31"/>
    <w:rsid w:val="00CA3EE7"/>
    <w:rsid w:val="00CB75DE"/>
    <w:rsid w:val="00CC5A7D"/>
    <w:rsid w:val="00CD00ED"/>
    <w:rsid w:val="00CD3D10"/>
    <w:rsid w:val="00CF269E"/>
    <w:rsid w:val="00CF28B4"/>
    <w:rsid w:val="00CF7E7B"/>
    <w:rsid w:val="00D06C9B"/>
    <w:rsid w:val="00D07A45"/>
    <w:rsid w:val="00D15AC3"/>
    <w:rsid w:val="00D5120B"/>
    <w:rsid w:val="00D77A8D"/>
    <w:rsid w:val="00D834F0"/>
    <w:rsid w:val="00D87641"/>
    <w:rsid w:val="00D93CE1"/>
    <w:rsid w:val="00D9525F"/>
    <w:rsid w:val="00DA2596"/>
    <w:rsid w:val="00DD02EE"/>
    <w:rsid w:val="00DD4BE3"/>
    <w:rsid w:val="00DE03CF"/>
    <w:rsid w:val="00E06F0C"/>
    <w:rsid w:val="00E12E68"/>
    <w:rsid w:val="00E15954"/>
    <w:rsid w:val="00E15FE1"/>
    <w:rsid w:val="00E16C53"/>
    <w:rsid w:val="00E21C7A"/>
    <w:rsid w:val="00E2283A"/>
    <w:rsid w:val="00E33AD5"/>
    <w:rsid w:val="00E538A6"/>
    <w:rsid w:val="00E567A1"/>
    <w:rsid w:val="00E74FAC"/>
    <w:rsid w:val="00E943A0"/>
    <w:rsid w:val="00E94414"/>
    <w:rsid w:val="00EA0FE6"/>
    <w:rsid w:val="00EB0152"/>
    <w:rsid w:val="00EC33D2"/>
    <w:rsid w:val="00F036A4"/>
    <w:rsid w:val="00F2097C"/>
    <w:rsid w:val="00F3209F"/>
    <w:rsid w:val="00F42397"/>
    <w:rsid w:val="00F47354"/>
    <w:rsid w:val="00F57CE6"/>
    <w:rsid w:val="00F626AF"/>
    <w:rsid w:val="00F64DDF"/>
    <w:rsid w:val="00F76E6D"/>
    <w:rsid w:val="00F90878"/>
    <w:rsid w:val="00F924A1"/>
    <w:rsid w:val="00FA0623"/>
    <w:rsid w:val="00FA5D05"/>
    <w:rsid w:val="00FB0E76"/>
    <w:rsid w:val="00FB4D69"/>
    <w:rsid w:val="00FB51A1"/>
    <w:rsid w:val="00FB6E7A"/>
    <w:rsid w:val="00FC070F"/>
    <w:rsid w:val="00FD7D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273AD26"/>
  <w15:chartTrackingRefBased/>
  <w15:docId w15:val="{6E9C9BEA-D430-4CA8-9150-2381B944B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56AE0"/>
    <w:pPr>
      <w:spacing w:before="60" w:after="80" w:line="252" w:lineRule="auto"/>
      <w:jc w:val="both"/>
    </w:pPr>
    <w:rPr>
      <w:rFonts w:ascii="Segoe UI Semilight" w:hAnsi="Segoe UI Semilight"/>
      <w:sz w:val="24"/>
      <w:szCs w:val="24"/>
    </w:rPr>
  </w:style>
  <w:style w:type="paragraph" w:styleId="berschrift1">
    <w:name w:val="heading 1"/>
    <w:basedOn w:val="Standard"/>
    <w:next w:val="Standard"/>
    <w:link w:val="berschrift1Zchn"/>
    <w:qFormat/>
    <w:rsid w:val="00E538A6"/>
    <w:pPr>
      <w:keepNext/>
      <w:overflowPunct w:val="0"/>
      <w:autoSpaceDE w:val="0"/>
      <w:autoSpaceDN w:val="0"/>
      <w:adjustRightInd w:val="0"/>
      <w:spacing w:before="240" w:after="240"/>
      <w:jc w:val="left"/>
      <w:textAlignment w:val="baseline"/>
      <w:outlineLvl w:val="0"/>
    </w:pPr>
    <w:rPr>
      <w:rFonts w:ascii="Ubuntu" w:hAnsi="Ubuntu" w:cs="Arial"/>
      <w:bCs/>
      <w:kern w:val="32"/>
      <w:sz w:val="36"/>
      <w:szCs w:val="32"/>
    </w:rPr>
  </w:style>
  <w:style w:type="paragraph" w:styleId="berschrift2">
    <w:name w:val="heading 2"/>
    <w:basedOn w:val="Standard"/>
    <w:next w:val="Standard"/>
    <w:link w:val="berschrift2Zchn"/>
    <w:unhideWhenUsed/>
    <w:qFormat/>
    <w:rsid w:val="00FA0623"/>
    <w:pPr>
      <w:keepNext/>
      <w:spacing w:before="240" w:after="60"/>
      <w:outlineLvl w:val="1"/>
    </w:pPr>
    <w:rPr>
      <w:rFonts w:ascii="Aptos Display" w:hAnsi="Aptos Display"/>
      <w:b/>
      <w:bCs/>
      <w:i/>
      <w:iCs/>
      <w:sz w:val="28"/>
      <w:szCs w:val="28"/>
    </w:rPr>
  </w:style>
  <w:style w:type="paragraph" w:styleId="berschrift3">
    <w:name w:val="heading 3"/>
    <w:basedOn w:val="Standard"/>
    <w:next w:val="Standard"/>
    <w:link w:val="berschrift3Zchn"/>
    <w:uiPriority w:val="9"/>
    <w:semiHidden/>
    <w:unhideWhenUsed/>
    <w:qFormat/>
    <w:rsid w:val="00354113"/>
    <w:pPr>
      <w:keepNext/>
      <w:spacing w:before="240"/>
      <w:outlineLvl w:val="2"/>
    </w:pPr>
    <w:rPr>
      <w:rFonts w:ascii="Calibri Light" w:hAnsi="Calibri Light"/>
      <w:b/>
      <w:bCs/>
      <w:sz w:val="26"/>
      <w:szCs w:val="26"/>
    </w:rPr>
  </w:style>
  <w:style w:type="paragraph" w:styleId="berschrift4">
    <w:name w:val="heading 4"/>
    <w:basedOn w:val="Standard"/>
    <w:next w:val="Standard"/>
    <w:link w:val="berschrift4Zchn"/>
    <w:unhideWhenUsed/>
    <w:qFormat/>
    <w:rsid w:val="008C1A3D"/>
    <w:pPr>
      <w:keepNext/>
      <w:spacing w:before="240" w:after="60"/>
      <w:outlineLvl w:val="3"/>
    </w:pPr>
    <w:rPr>
      <w:rFonts w:ascii="Calibri" w:hAnsi="Calibr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619A6"/>
    <w:pPr>
      <w:tabs>
        <w:tab w:val="center" w:pos="4536"/>
        <w:tab w:val="right" w:pos="9072"/>
      </w:tabs>
    </w:pPr>
  </w:style>
  <w:style w:type="paragraph" w:styleId="Fuzeile">
    <w:name w:val="footer"/>
    <w:basedOn w:val="Standard"/>
    <w:rsid w:val="006619A6"/>
    <w:pPr>
      <w:tabs>
        <w:tab w:val="center" w:pos="4536"/>
        <w:tab w:val="right" w:pos="9072"/>
      </w:tabs>
    </w:pPr>
  </w:style>
  <w:style w:type="character" w:styleId="Seitenzahl">
    <w:name w:val="page number"/>
    <w:basedOn w:val="Absatz-Standardschriftart"/>
    <w:rsid w:val="006619A6"/>
  </w:style>
  <w:style w:type="paragraph" w:styleId="Zitat">
    <w:name w:val="Quote"/>
    <w:basedOn w:val="Standard"/>
    <w:next w:val="Standard"/>
    <w:link w:val="ZitatZchn"/>
    <w:uiPriority w:val="29"/>
    <w:qFormat/>
    <w:rsid w:val="00072E52"/>
    <w:pPr>
      <w:overflowPunct w:val="0"/>
      <w:autoSpaceDE w:val="0"/>
      <w:autoSpaceDN w:val="0"/>
      <w:adjustRightInd w:val="0"/>
      <w:spacing w:before="20" w:after="60"/>
      <w:ind w:left="567"/>
      <w:textAlignment w:val="baseline"/>
    </w:pPr>
    <w:rPr>
      <w:rFonts w:ascii="Arial" w:hAnsi="Arial"/>
      <w:sz w:val="21"/>
      <w:szCs w:val="20"/>
    </w:rPr>
  </w:style>
  <w:style w:type="character" w:customStyle="1" w:styleId="versenumber">
    <w:name w:val="versenumber"/>
    <w:rsid w:val="00F42397"/>
  </w:style>
  <w:style w:type="character" w:styleId="Funotenzeichen">
    <w:name w:val="footnote reference"/>
    <w:semiHidden/>
    <w:unhideWhenUsed/>
    <w:rsid w:val="008247D2"/>
    <w:rPr>
      <w:vertAlign w:val="superscript"/>
    </w:rPr>
  </w:style>
  <w:style w:type="paragraph" w:styleId="Funotentext">
    <w:name w:val="footnote text"/>
    <w:basedOn w:val="Standard"/>
    <w:link w:val="FunotentextZchn"/>
    <w:unhideWhenUsed/>
    <w:qFormat/>
    <w:rsid w:val="005E3260"/>
    <w:pPr>
      <w:tabs>
        <w:tab w:val="left" w:pos="425"/>
        <w:tab w:val="left" w:pos="851"/>
        <w:tab w:val="left" w:pos="1276"/>
        <w:tab w:val="left" w:pos="1701"/>
        <w:tab w:val="center" w:pos="4536"/>
        <w:tab w:val="right" w:pos="9072"/>
      </w:tabs>
      <w:spacing w:before="0" w:after="0" w:line="240" w:lineRule="auto"/>
    </w:pPr>
    <w:rPr>
      <w:rFonts w:eastAsia="Calibri"/>
      <w:sz w:val="18"/>
      <w:szCs w:val="20"/>
      <w:lang w:eastAsia="en-US"/>
    </w:rPr>
  </w:style>
  <w:style w:type="character" w:customStyle="1" w:styleId="FunotentextZchn">
    <w:name w:val="Fußnotentext Zchn"/>
    <w:link w:val="Funotentext"/>
    <w:rsid w:val="005E3260"/>
    <w:rPr>
      <w:rFonts w:ascii="Segoe UI Semilight" w:eastAsia="Calibri" w:hAnsi="Segoe UI Semilight"/>
      <w:sz w:val="18"/>
      <w:lang w:eastAsia="en-US"/>
    </w:rPr>
  </w:style>
  <w:style w:type="table" w:styleId="Tabellenraster">
    <w:name w:val="Table Grid"/>
    <w:basedOn w:val="NormaleTabelle"/>
    <w:uiPriority w:val="59"/>
    <w:rsid w:val="002557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fzhlung">
    <w:name w:val="Aufzählung"/>
    <w:basedOn w:val="Listenabsatz"/>
    <w:qFormat/>
    <w:rsid w:val="000B6B83"/>
    <w:pPr>
      <w:numPr>
        <w:numId w:val="24"/>
      </w:numPr>
      <w:tabs>
        <w:tab w:val="left" w:pos="170"/>
      </w:tabs>
      <w:spacing w:before="20" w:after="20"/>
      <w:contextualSpacing/>
    </w:pPr>
    <w:rPr>
      <w:rFonts w:eastAsia="Calibri"/>
      <w:sz w:val="22"/>
      <w:szCs w:val="18"/>
      <w:lang w:eastAsia="en-US"/>
    </w:rPr>
  </w:style>
  <w:style w:type="paragraph" w:styleId="Listenabsatz">
    <w:name w:val="List Paragraph"/>
    <w:basedOn w:val="Standard"/>
    <w:uiPriority w:val="34"/>
    <w:qFormat/>
    <w:rsid w:val="0025572D"/>
    <w:pPr>
      <w:ind w:left="708"/>
    </w:pPr>
  </w:style>
  <w:style w:type="character" w:customStyle="1" w:styleId="berschrift4Zchn">
    <w:name w:val="Überschrift 4 Zchn"/>
    <w:link w:val="berschrift4"/>
    <w:uiPriority w:val="9"/>
    <w:semiHidden/>
    <w:rsid w:val="008C1A3D"/>
    <w:rPr>
      <w:rFonts w:ascii="Calibri" w:eastAsia="Times New Roman" w:hAnsi="Calibri" w:cs="Times New Roman"/>
      <w:b/>
      <w:bCs/>
      <w:sz w:val="28"/>
      <w:szCs w:val="28"/>
    </w:rPr>
  </w:style>
  <w:style w:type="paragraph" w:customStyle="1" w:styleId="Standardliste">
    <w:name w:val="Standardliste"/>
    <w:basedOn w:val="Standard"/>
    <w:rsid w:val="008C1A3D"/>
    <w:pPr>
      <w:tabs>
        <w:tab w:val="left" w:pos="284"/>
        <w:tab w:val="left" w:pos="567"/>
        <w:tab w:val="left" w:pos="851"/>
        <w:tab w:val="left" w:pos="1701"/>
        <w:tab w:val="right" w:pos="6294"/>
      </w:tabs>
    </w:pPr>
    <w:rPr>
      <w:sz w:val="22"/>
      <w:szCs w:val="20"/>
    </w:rPr>
  </w:style>
  <w:style w:type="paragraph" w:styleId="Sprechblasentext">
    <w:name w:val="Balloon Text"/>
    <w:basedOn w:val="Standard"/>
    <w:link w:val="SprechblasentextZchn"/>
    <w:uiPriority w:val="99"/>
    <w:semiHidden/>
    <w:unhideWhenUsed/>
    <w:rsid w:val="00B773F2"/>
    <w:rPr>
      <w:rFonts w:ascii="Segoe UI" w:hAnsi="Segoe UI" w:cs="Segoe UI"/>
      <w:sz w:val="18"/>
      <w:szCs w:val="18"/>
    </w:rPr>
  </w:style>
  <w:style w:type="character" w:customStyle="1" w:styleId="SprechblasentextZchn">
    <w:name w:val="Sprechblasentext Zchn"/>
    <w:link w:val="Sprechblasentext"/>
    <w:uiPriority w:val="99"/>
    <w:semiHidden/>
    <w:rsid w:val="00B773F2"/>
    <w:rPr>
      <w:rFonts w:ascii="Segoe UI" w:hAnsi="Segoe UI" w:cs="Segoe UI"/>
      <w:sz w:val="18"/>
      <w:szCs w:val="18"/>
    </w:rPr>
  </w:style>
  <w:style w:type="table" w:customStyle="1" w:styleId="Tabellenraster1">
    <w:name w:val="Tabellenraster1"/>
    <w:basedOn w:val="NormaleTabelle"/>
    <w:next w:val="Tabellenraster"/>
    <w:uiPriority w:val="59"/>
    <w:rsid w:val="000D3BC8"/>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itatZchn">
    <w:name w:val="Zitat Zchn"/>
    <w:link w:val="Zitat"/>
    <w:uiPriority w:val="29"/>
    <w:rsid w:val="00A4680E"/>
    <w:rPr>
      <w:rFonts w:ascii="Arial" w:hAnsi="Arial"/>
      <w:sz w:val="21"/>
    </w:rPr>
  </w:style>
  <w:style w:type="character" w:customStyle="1" w:styleId="berschrift3Zchn">
    <w:name w:val="Überschrift 3 Zchn"/>
    <w:link w:val="berschrift3"/>
    <w:uiPriority w:val="9"/>
    <w:semiHidden/>
    <w:rsid w:val="00354113"/>
    <w:rPr>
      <w:rFonts w:ascii="Calibri Light" w:eastAsia="Times New Roman" w:hAnsi="Calibri Light" w:cs="Times New Roman"/>
      <w:b/>
      <w:bCs/>
      <w:sz w:val="26"/>
      <w:szCs w:val="26"/>
    </w:rPr>
  </w:style>
  <w:style w:type="paragraph" w:customStyle="1" w:styleId="Buchstabierung">
    <w:name w:val="Buchstabierung"/>
    <w:basedOn w:val="Standard"/>
    <w:qFormat/>
    <w:rsid w:val="00082F55"/>
    <w:pPr>
      <w:numPr>
        <w:numId w:val="36"/>
      </w:numPr>
      <w:tabs>
        <w:tab w:val="left" w:pos="425"/>
        <w:tab w:val="left" w:pos="851"/>
        <w:tab w:val="left" w:pos="1276"/>
        <w:tab w:val="left" w:pos="1701"/>
        <w:tab w:val="right" w:pos="7088"/>
      </w:tabs>
      <w:spacing w:before="0"/>
    </w:pPr>
    <w:rPr>
      <w:szCs w:val="20"/>
    </w:rPr>
  </w:style>
  <w:style w:type="paragraph" w:styleId="IntensivesZitat">
    <w:name w:val="Intense Quote"/>
    <w:basedOn w:val="Standard"/>
    <w:next w:val="Standard"/>
    <w:link w:val="IntensivesZitatZchn"/>
    <w:uiPriority w:val="30"/>
    <w:qFormat/>
    <w:rsid w:val="003D1683"/>
    <w:pPr>
      <w:pBdr>
        <w:top w:val="single" w:sz="4" w:space="10" w:color="4472C4"/>
        <w:bottom w:val="single" w:sz="4" w:space="10" w:color="4472C4"/>
      </w:pBdr>
      <w:spacing w:before="360" w:after="360"/>
      <w:ind w:left="864" w:right="864"/>
      <w:jc w:val="center"/>
    </w:pPr>
    <w:rPr>
      <w:i/>
      <w:iCs/>
      <w:color w:val="4472C4"/>
    </w:rPr>
  </w:style>
  <w:style w:type="character" w:customStyle="1" w:styleId="IntensivesZitatZchn">
    <w:name w:val="Intensives Zitat Zchn"/>
    <w:link w:val="IntensivesZitat"/>
    <w:uiPriority w:val="30"/>
    <w:rsid w:val="003D1683"/>
    <w:rPr>
      <w:rFonts w:ascii="Segoe UI Semilight" w:hAnsi="Segoe UI Semilight"/>
      <w:i/>
      <w:iCs/>
      <w:color w:val="4472C4"/>
      <w:sz w:val="24"/>
      <w:szCs w:val="24"/>
    </w:rPr>
  </w:style>
  <w:style w:type="paragraph" w:styleId="Untertitel">
    <w:name w:val="Subtitle"/>
    <w:basedOn w:val="Standard"/>
    <w:next w:val="Standard"/>
    <w:link w:val="UntertitelZchn"/>
    <w:uiPriority w:val="11"/>
    <w:qFormat/>
    <w:rsid w:val="000B6B83"/>
    <w:pPr>
      <w:numPr>
        <w:ilvl w:val="1"/>
      </w:numPr>
      <w:tabs>
        <w:tab w:val="left" w:pos="567"/>
      </w:tabs>
      <w:spacing w:before="240" w:after="120"/>
      <w:jc w:val="left"/>
    </w:pPr>
    <w:rPr>
      <w:rFonts w:ascii="Segoe UI Semibold" w:hAnsi="Segoe UI Semibold"/>
      <w:sz w:val="28"/>
      <w:szCs w:val="22"/>
      <w:lang w:eastAsia="en-US"/>
    </w:rPr>
  </w:style>
  <w:style w:type="character" w:customStyle="1" w:styleId="UntertitelZchn">
    <w:name w:val="Untertitel Zchn"/>
    <w:link w:val="Untertitel"/>
    <w:uiPriority w:val="11"/>
    <w:rsid w:val="000B6B83"/>
    <w:rPr>
      <w:rFonts w:ascii="Segoe UI Semibold" w:hAnsi="Segoe UI Semibold"/>
      <w:sz w:val="28"/>
      <w:szCs w:val="22"/>
      <w:lang w:eastAsia="en-US"/>
    </w:rPr>
  </w:style>
  <w:style w:type="paragraph" w:styleId="Titel">
    <w:name w:val="Title"/>
    <w:basedOn w:val="Standard"/>
    <w:next w:val="Standard"/>
    <w:link w:val="TitelZchn"/>
    <w:uiPriority w:val="10"/>
    <w:qFormat/>
    <w:rsid w:val="000B6B83"/>
    <w:pPr>
      <w:tabs>
        <w:tab w:val="left" w:pos="567"/>
      </w:tabs>
      <w:spacing w:before="0" w:after="240"/>
      <w:jc w:val="left"/>
    </w:pPr>
    <w:rPr>
      <w:rFonts w:ascii="Segoe UI Semibold" w:hAnsi="Segoe UI Semibold"/>
      <w:kern w:val="28"/>
      <w:sz w:val="40"/>
      <w:szCs w:val="56"/>
      <w:lang w:eastAsia="en-US"/>
    </w:rPr>
  </w:style>
  <w:style w:type="character" w:customStyle="1" w:styleId="TitelZchn">
    <w:name w:val="Titel Zchn"/>
    <w:link w:val="Titel"/>
    <w:uiPriority w:val="10"/>
    <w:rsid w:val="000B6B83"/>
    <w:rPr>
      <w:rFonts w:ascii="Segoe UI Semibold" w:hAnsi="Segoe UI Semibold"/>
      <w:kern w:val="28"/>
      <w:sz w:val="40"/>
      <w:szCs w:val="56"/>
      <w:lang w:eastAsia="en-US"/>
    </w:rPr>
  </w:style>
  <w:style w:type="paragraph" w:customStyle="1" w:styleId="FormatvorlageIntensivesZitatUbuntu20PtNichtKursiv">
    <w:name w:val="Formatvorlage Intensives Zitat + Ubuntu 20 Pt. Nicht Kursiv"/>
    <w:basedOn w:val="IntensivesZitat"/>
    <w:rsid w:val="005E3260"/>
    <w:rPr>
      <w:rFonts w:ascii="Ubuntu" w:hAnsi="Ubuntu"/>
      <w:i w:val="0"/>
      <w:iCs w:val="0"/>
      <w:color w:val="auto"/>
      <w:sz w:val="40"/>
    </w:rPr>
  </w:style>
  <w:style w:type="character" w:customStyle="1" w:styleId="berschrift1Zchn">
    <w:name w:val="Überschrift 1 Zchn"/>
    <w:link w:val="berschrift1"/>
    <w:rsid w:val="00E21C7A"/>
    <w:rPr>
      <w:rFonts w:ascii="Ubuntu" w:hAnsi="Ubuntu" w:cs="Arial"/>
      <w:bCs/>
      <w:kern w:val="32"/>
      <w:sz w:val="36"/>
      <w:szCs w:val="32"/>
    </w:rPr>
  </w:style>
  <w:style w:type="character" w:styleId="Kommentarzeichen">
    <w:name w:val="annotation reference"/>
    <w:uiPriority w:val="99"/>
    <w:semiHidden/>
    <w:unhideWhenUsed/>
    <w:rsid w:val="00E21C7A"/>
    <w:rPr>
      <w:sz w:val="16"/>
      <w:szCs w:val="16"/>
    </w:rPr>
  </w:style>
  <w:style w:type="paragraph" w:styleId="Kommentartext">
    <w:name w:val="annotation text"/>
    <w:basedOn w:val="Standard"/>
    <w:link w:val="KommentartextZchn"/>
    <w:uiPriority w:val="99"/>
    <w:semiHidden/>
    <w:unhideWhenUsed/>
    <w:rsid w:val="00E21C7A"/>
    <w:rPr>
      <w:sz w:val="20"/>
      <w:szCs w:val="20"/>
    </w:rPr>
  </w:style>
  <w:style w:type="character" w:customStyle="1" w:styleId="KommentartextZchn">
    <w:name w:val="Kommentartext Zchn"/>
    <w:link w:val="Kommentartext"/>
    <w:uiPriority w:val="99"/>
    <w:semiHidden/>
    <w:rsid w:val="00E21C7A"/>
    <w:rPr>
      <w:rFonts w:ascii="Segoe UI Semilight" w:hAnsi="Segoe UI Semilight"/>
    </w:rPr>
  </w:style>
  <w:style w:type="paragraph" w:styleId="Kommentarthema">
    <w:name w:val="annotation subject"/>
    <w:basedOn w:val="Kommentartext"/>
    <w:next w:val="Kommentartext"/>
    <w:link w:val="KommentarthemaZchn"/>
    <w:uiPriority w:val="99"/>
    <w:semiHidden/>
    <w:unhideWhenUsed/>
    <w:rsid w:val="00E21C7A"/>
    <w:rPr>
      <w:b/>
      <w:bCs/>
    </w:rPr>
  </w:style>
  <w:style w:type="character" w:customStyle="1" w:styleId="KommentarthemaZchn">
    <w:name w:val="Kommentarthema Zchn"/>
    <w:link w:val="Kommentarthema"/>
    <w:uiPriority w:val="99"/>
    <w:semiHidden/>
    <w:rsid w:val="00E21C7A"/>
    <w:rPr>
      <w:rFonts w:ascii="Segoe UI Semilight" w:hAnsi="Segoe UI Semilight"/>
      <w:b/>
      <w:bCs/>
    </w:rPr>
  </w:style>
  <w:style w:type="character" w:customStyle="1" w:styleId="berschrift2Zchn">
    <w:name w:val="Überschrift 2 Zchn"/>
    <w:link w:val="berschrift2"/>
    <w:uiPriority w:val="9"/>
    <w:semiHidden/>
    <w:rsid w:val="00FA0623"/>
    <w:rPr>
      <w:rFonts w:ascii="Aptos Display" w:eastAsia="Times New Roman" w:hAnsi="Aptos Display" w:cs="Times New Roman"/>
      <w:b/>
      <w:bCs/>
      <w:i/>
      <w:iCs/>
      <w:sz w:val="28"/>
      <w:szCs w:val="28"/>
    </w:rPr>
  </w:style>
  <w:style w:type="paragraph" w:customStyle="1" w:styleId="berschrift51">
    <w:name w:val="Überschrift 51"/>
    <w:basedOn w:val="Standard"/>
    <w:next w:val="Standard"/>
    <w:qFormat/>
    <w:rsid w:val="00FA0623"/>
    <w:pPr>
      <w:keepNext/>
      <w:keepLines/>
      <w:tabs>
        <w:tab w:val="num" w:pos="3240"/>
        <w:tab w:val="right" w:pos="7088"/>
      </w:tabs>
      <w:spacing w:before="40" w:after="0"/>
      <w:ind w:left="3240" w:hanging="360"/>
      <w:outlineLvl w:val="4"/>
    </w:pPr>
    <w:rPr>
      <w:rFonts w:ascii="Ubuntu" w:hAnsi="Ubuntu"/>
      <w:color w:val="A5A5A5"/>
      <w:lang w:eastAsia="en-US"/>
    </w:rPr>
  </w:style>
  <w:style w:type="paragraph" w:customStyle="1" w:styleId="berschrift61">
    <w:name w:val="Überschrift 61"/>
    <w:basedOn w:val="Standard"/>
    <w:next w:val="Standard"/>
    <w:qFormat/>
    <w:rsid w:val="00FA0623"/>
    <w:pPr>
      <w:keepNext/>
      <w:keepLines/>
      <w:tabs>
        <w:tab w:val="num" w:pos="3960"/>
        <w:tab w:val="right" w:pos="7088"/>
      </w:tabs>
      <w:spacing w:before="40" w:after="0"/>
      <w:ind w:left="3960" w:hanging="360"/>
      <w:outlineLvl w:val="5"/>
    </w:pPr>
    <w:rPr>
      <w:rFonts w:ascii="Ubuntu" w:hAnsi="Ubuntu"/>
      <w:color w:val="6E6E6E"/>
      <w:lang w:eastAsia="en-US"/>
    </w:rPr>
  </w:style>
  <w:style w:type="paragraph" w:customStyle="1" w:styleId="berschrift71">
    <w:name w:val="Überschrift 71"/>
    <w:basedOn w:val="Standard"/>
    <w:next w:val="Standard"/>
    <w:qFormat/>
    <w:rsid w:val="00FA0623"/>
    <w:pPr>
      <w:keepNext/>
      <w:keepLines/>
      <w:tabs>
        <w:tab w:val="num" w:pos="4680"/>
        <w:tab w:val="right" w:pos="7088"/>
      </w:tabs>
      <w:spacing w:before="40" w:after="0"/>
      <w:ind w:left="4680" w:hanging="360"/>
      <w:outlineLvl w:val="6"/>
    </w:pPr>
    <w:rPr>
      <w:rFonts w:ascii="Ubuntu" w:hAnsi="Ubuntu"/>
      <w:i/>
      <w:iCs/>
      <w:color w:val="6E6E6E"/>
      <w:lang w:eastAsia="en-US"/>
    </w:rPr>
  </w:style>
  <w:style w:type="paragraph" w:customStyle="1" w:styleId="berschrift81">
    <w:name w:val="Überschrift 81"/>
    <w:basedOn w:val="Standard"/>
    <w:next w:val="Standard"/>
    <w:qFormat/>
    <w:rsid w:val="00FA0623"/>
    <w:pPr>
      <w:keepNext/>
      <w:keepLines/>
      <w:tabs>
        <w:tab w:val="num" w:pos="5400"/>
        <w:tab w:val="right" w:pos="7088"/>
      </w:tabs>
      <w:spacing w:before="40" w:after="0"/>
      <w:ind w:left="5400" w:hanging="360"/>
      <w:outlineLvl w:val="7"/>
    </w:pPr>
    <w:rPr>
      <w:rFonts w:ascii="Ubuntu" w:hAnsi="Ubuntu"/>
      <w:color w:val="272727"/>
      <w:sz w:val="21"/>
      <w:szCs w:val="21"/>
      <w:lang w:eastAsia="en-US"/>
    </w:rPr>
  </w:style>
  <w:style w:type="paragraph" w:customStyle="1" w:styleId="berschrift91">
    <w:name w:val="Überschrift 91"/>
    <w:basedOn w:val="Standard"/>
    <w:next w:val="Standard"/>
    <w:qFormat/>
    <w:rsid w:val="00FA0623"/>
    <w:pPr>
      <w:keepNext/>
      <w:keepLines/>
      <w:tabs>
        <w:tab w:val="num" w:pos="6120"/>
        <w:tab w:val="right" w:pos="7088"/>
      </w:tabs>
      <w:spacing w:before="40" w:after="0"/>
      <w:ind w:left="6120" w:hanging="360"/>
      <w:outlineLvl w:val="8"/>
    </w:pPr>
    <w:rPr>
      <w:rFonts w:ascii="Ubuntu" w:hAnsi="Ubuntu"/>
      <w:i/>
      <w:iCs/>
      <w:color w:val="272727"/>
      <w:sz w:val="21"/>
      <w:szCs w:val="21"/>
      <w:lang w:eastAsia="en-US"/>
    </w:rPr>
  </w:style>
  <w:style w:type="table" w:customStyle="1" w:styleId="Tabellenraster2">
    <w:name w:val="Tabellenraster2"/>
    <w:basedOn w:val="NormaleTabelle"/>
    <w:next w:val="Tabellenraster"/>
    <w:rsid w:val="00FA06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rsid w:val="00746A00"/>
    <w:pPr>
      <w:numPr>
        <w:numId w:val="64"/>
      </w:numPr>
    </w:pPr>
  </w:style>
  <w:style w:type="paragraph" w:styleId="berarbeitung">
    <w:name w:val="Revision"/>
    <w:hidden/>
    <w:uiPriority w:val="99"/>
    <w:semiHidden/>
    <w:rsid w:val="00181854"/>
    <w:rPr>
      <w:rFonts w:ascii="Segoe UI Semilight" w:hAnsi="Segoe UI Semiligh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604734">
      <w:bodyDiv w:val="1"/>
      <w:marLeft w:val="0"/>
      <w:marRight w:val="0"/>
      <w:marTop w:val="0"/>
      <w:marBottom w:val="0"/>
      <w:divBdr>
        <w:top w:val="none" w:sz="0" w:space="0" w:color="auto"/>
        <w:left w:val="none" w:sz="0" w:space="0" w:color="auto"/>
        <w:bottom w:val="none" w:sz="0" w:space="0" w:color="auto"/>
        <w:right w:val="none" w:sz="0" w:space="0" w:color="auto"/>
      </w:divBdr>
      <w:divsChild>
        <w:div w:id="219709390">
          <w:marLeft w:val="1397"/>
          <w:marRight w:val="0"/>
          <w:marTop w:val="432"/>
          <w:marBottom w:val="0"/>
          <w:divBdr>
            <w:top w:val="none" w:sz="0" w:space="0" w:color="auto"/>
            <w:left w:val="none" w:sz="0" w:space="0" w:color="auto"/>
            <w:bottom w:val="none" w:sz="0" w:space="0" w:color="auto"/>
            <w:right w:val="none" w:sz="0" w:space="0" w:color="auto"/>
          </w:divBdr>
        </w:div>
        <w:div w:id="522205696">
          <w:marLeft w:val="1397"/>
          <w:marRight w:val="0"/>
          <w:marTop w:val="432"/>
          <w:marBottom w:val="0"/>
          <w:divBdr>
            <w:top w:val="none" w:sz="0" w:space="0" w:color="auto"/>
            <w:left w:val="none" w:sz="0" w:space="0" w:color="auto"/>
            <w:bottom w:val="none" w:sz="0" w:space="0" w:color="auto"/>
            <w:right w:val="none" w:sz="0" w:space="0" w:color="auto"/>
          </w:divBdr>
        </w:div>
        <w:div w:id="726496453">
          <w:marLeft w:val="1397"/>
          <w:marRight w:val="0"/>
          <w:marTop w:val="432"/>
          <w:marBottom w:val="0"/>
          <w:divBdr>
            <w:top w:val="none" w:sz="0" w:space="0" w:color="auto"/>
            <w:left w:val="none" w:sz="0" w:space="0" w:color="auto"/>
            <w:bottom w:val="none" w:sz="0" w:space="0" w:color="auto"/>
            <w:right w:val="none" w:sz="0" w:space="0" w:color="auto"/>
          </w:divBdr>
        </w:div>
        <w:div w:id="861236863">
          <w:marLeft w:val="1397"/>
          <w:marRight w:val="0"/>
          <w:marTop w:val="432"/>
          <w:marBottom w:val="0"/>
          <w:divBdr>
            <w:top w:val="none" w:sz="0" w:space="0" w:color="auto"/>
            <w:left w:val="none" w:sz="0" w:space="0" w:color="auto"/>
            <w:bottom w:val="none" w:sz="0" w:space="0" w:color="auto"/>
            <w:right w:val="none" w:sz="0" w:space="0" w:color="auto"/>
          </w:divBdr>
        </w:div>
        <w:div w:id="1728606704">
          <w:marLeft w:val="706"/>
          <w:marRight w:val="0"/>
          <w:marTop w:val="154"/>
          <w:marBottom w:val="0"/>
          <w:divBdr>
            <w:top w:val="none" w:sz="0" w:space="0" w:color="auto"/>
            <w:left w:val="none" w:sz="0" w:space="0" w:color="auto"/>
            <w:bottom w:val="none" w:sz="0" w:space="0" w:color="auto"/>
            <w:right w:val="none" w:sz="0" w:space="0" w:color="auto"/>
          </w:divBdr>
        </w:div>
      </w:divsChild>
    </w:div>
    <w:div w:id="451166876">
      <w:bodyDiv w:val="1"/>
      <w:marLeft w:val="0"/>
      <w:marRight w:val="0"/>
      <w:marTop w:val="0"/>
      <w:marBottom w:val="0"/>
      <w:divBdr>
        <w:top w:val="none" w:sz="0" w:space="0" w:color="auto"/>
        <w:left w:val="none" w:sz="0" w:space="0" w:color="auto"/>
        <w:bottom w:val="none" w:sz="0" w:space="0" w:color="auto"/>
        <w:right w:val="none" w:sz="0" w:space="0" w:color="auto"/>
      </w:divBdr>
      <w:divsChild>
        <w:div w:id="71854545">
          <w:marLeft w:val="1397"/>
          <w:marRight w:val="0"/>
          <w:marTop w:val="432"/>
          <w:marBottom w:val="0"/>
          <w:divBdr>
            <w:top w:val="none" w:sz="0" w:space="0" w:color="auto"/>
            <w:left w:val="none" w:sz="0" w:space="0" w:color="auto"/>
            <w:bottom w:val="none" w:sz="0" w:space="0" w:color="auto"/>
            <w:right w:val="none" w:sz="0" w:space="0" w:color="auto"/>
          </w:divBdr>
        </w:div>
        <w:div w:id="1622540672">
          <w:marLeft w:val="706"/>
          <w:marRight w:val="0"/>
          <w:marTop w:val="154"/>
          <w:marBottom w:val="0"/>
          <w:divBdr>
            <w:top w:val="none" w:sz="0" w:space="0" w:color="auto"/>
            <w:left w:val="none" w:sz="0" w:space="0" w:color="auto"/>
            <w:bottom w:val="none" w:sz="0" w:space="0" w:color="auto"/>
            <w:right w:val="none" w:sz="0" w:space="0" w:color="auto"/>
          </w:divBdr>
        </w:div>
        <w:div w:id="1759718066">
          <w:marLeft w:val="1397"/>
          <w:marRight w:val="0"/>
          <w:marTop w:val="432"/>
          <w:marBottom w:val="0"/>
          <w:divBdr>
            <w:top w:val="none" w:sz="0" w:space="0" w:color="auto"/>
            <w:left w:val="none" w:sz="0" w:space="0" w:color="auto"/>
            <w:bottom w:val="none" w:sz="0" w:space="0" w:color="auto"/>
            <w:right w:val="none" w:sz="0" w:space="0" w:color="auto"/>
          </w:divBdr>
        </w:div>
        <w:div w:id="1848403595">
          <w:marLeft w:val="1397"/>
          <w:marRight w:val="0"/>
          <w:marTop w:val="432"/>
          <w:marBottom w:val="0"/>
          <w:divBdr>
            <w:top w:val="none" w:sz="0" w:space="0" w:color="auto"/>
            <w:left w:val="none" w:sz="0" w:space="0" w:color="auto"/>
            <w:bottom w:val="none" w:sz="0" w:space="0" w:color="auto"/>
            <w:right w:val="none" w:sz="0" w:space="0" w:color="auto"/>
          </w:divBdr>
        </w:div>
      </w:divsChild>
    </w:div>
    <w:div w:id="1256403767">
      <w:bodyDiv w:val="1"/>
      <w:marLeft w:val="0"/>
      <w:marRight w:val="0"/>
      <w:marTop w:val="0"/>
      <w:marBottom w:val="0"/>
      <w:divBdr>
        <w:top w:val="none" w:sz="0" w:space="0" w:color="auto"/>
        <w:left w:val="none" w:sz="0" w:space="0" w:color="auto"/>
        <w:bottom w:val="none" w:sz="0" w:space="0" w:color="auto"/>
        <w:right w:val="none" w:sz="0" w:space="0" w:color="auto"/>
      </w:divBdr>
      <w:divsChild>
        <w:div w:id="93521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0D33C6816CB74284072DE91DC04F85" ma:contentTypeVersion="14" ma:contentTypeDescription="Ein neues Dokument erstellen." ma:contentTypeScope="" ma:versionID="ea66f25055919a7bbbba2b3b5b52677a">
  <xsd:schema xmlns:xsd="http://www.w3.org/2001/XMLSchema" xmlns:xs="http://www.w3.org/2001/XMLSchema" xmlns:p="http://schemas.microsoft.com/office/2006/metadata/properties" xmlns:ns2="81b4a41c-37c6-4b19-a834-b2c29af9382b" xmlns:ns3="08ac4705-39d1-4c59-b30b-ced3565164e8" targetNamespace="http://schemas.microsoft.com/office/2006/metadata/properties" ma:root="true" ma:fieldsID="585095e0d56237b6d90fcbe958c0817e" ns2:_="" ns3:_="">
    <xsd:import namespace="81b4a41c-37c6-4b19-a834-b2c29af9382b"/>
    <xsd:import namespace="08ac4705-39d1-4c59-b30b-ced3565164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Komment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4a41c-37c6-4b19-a834-b2c29af938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1fbe6b0e-0fdd-4b79-97fb-77bc5b942d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Kommentar" ma:index="20" nillable="true" ma:displayName="Kommentar" ma:format="Dropdown" ma:internalName="Komment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ac4705-39d1-4c59-b30b-ced3565164e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49c4e25-7694-4cf4-be28-85457549acea}" ma:internalName="TaxCatchAll" ma:showField="CatchAllData" ma:web="08ac4705-39d1-4c59-b30b-ced3565164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b4a41c-37c6-4b19-a834-b2c29af9382b">
      <Terms xmlns="http://schemas.microsoft.com/office/infopath/2007/PartnerControls"/>
    </lcf76f155ced4ddcb4097134ff3c332f>
    <TaxCatchAll xmlns="08ac4705-39d1-4c59-b30b-ced3565164e8" xsi:nil="true"/>
    <Kommentar xmlns="81b4a41c-37c6-4b19-a834-b2c29af9382b" xsi:nil="true"/>
  </documentManagement>
</p:properties>
</file>

<file path=customXml/itemProps1.xml><?xml version="1.0" encoding="utf-8"?>
<ds:datastoreItem xmlns:ds="http://schemas.openxmlformats.org/officeDocument/2006/customXml" ds:itemID="{50A4F50C-4FD5-497C-9E86-4618755BA004}"/>
</file>

<file path=customXml/itemProps2.xml><?xml version="1.0" encoding="utf-8"?>
<ds:datastoreItem xmlns:ds="http://schemas.openxmlformats.org/officeDocument/2006/customXml" ds:itemID="{977B7EEC-5F2F-4D99-9451-A733098C3F93}"/>
</file>

<file path=customXml/itemProps3.xml><?xml version="1.0" encoding="utf-8"?>
<ds:datastoreItem xmlns:ds="http://schemas.openxmlformats.org/officeDocument/2006/customXml" ds:itemID="{CABD1D0A-32FA-467F-9934-466DB95B8818}"/>
</file>

<file path=docProps/app.xml><?xml version="1.0" encoding="utf-8"?>
<Properties xmlns="http://schemas.openxmlformats.org/officeDocument/2006/extended-properties" xmlns:vt="http://schemas.openxmlformats.org/officeDocument/2006/docPropsVTypes">
  <Template>Normal</Template>
  <TotalTime>0</TotalTime>
  <Pages>5</Pages>
  <Words>1185</Words>
  <Characters>8352</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Grundfragen der CT oder CB</vt:lpstr>
    </vt:vector>
  </TitlesOfParts>
  <Company>IGNIS</Company>
  <LinksUpToDate>false</LinksUpToDate>
  <CharactersWithSpaces>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Grundfragen der CT oder CB</dc:title>
  <dc:subject/>
  <dc:creator>Soldan</dc:creator>
  <cp:keywords/>
  <dc:description/>
  <cp:lastModifiedBy>Monika Hess</cp:lastModifiedBy>
  <cp:revision>5</cp:revision>
  <cp:lastPrinted>2025-11-12T17:14:00Z</cp:lastPrinted>
  <dcterms:created xsi:type="dcterms:W3CDTF">2026-05-27T08:10:00Z</dcterms:created>
  <dcterms:modified xsi:type="dcterms:W3CDTF">2026-05-28T11:00:00Z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0x010100B30D33C6816CB74284072DE91DC04F85</vt:lpwstr>
  </property>
</Properties>
</file>